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89" w:rsidRDefault="00923089" w:rsidP="00923089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>REGULAMIN BIBLIOTEKI</w:t>
      </w:r>
    </w:p>
    <w:p w:rsidR="00923089" w:rsidRDefault="00923089" w:rsidP="00923089">
      <w:pPr>
        <w:jc w:val="center"/>
        <w:rPr>
          <w:rFonts w:ascii="Arial" w:hAnsi="Arial" w:cs="Arial"/>
          <w:b/>
          <w:sz w:val="56"/>
          <w:szCs w:val="56"/>
        </w:rPr>
      </w:pPr>
    </w:p>
    <w:p w:rsid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biblioteki mogą korzystać wszyscy uczniowie, nauczyciele, pracownicy obsługi, rodzice.</w:t>
      </w:r>
    </w:p>
    <w:p w:rsidR="00923089" w:rsidRP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Każdy czy</w:t>
      </w:r>
      <w:r w:rsidR="00731929">
        <w:rPr>
          <w:rFonts w:ascii="Arial" w:hAnsi="Arial" w:cs="Arial"/>
          <w:b/>
          <w:sz w:val="32"/>
          <w:szCs w:val="32"/>
        </w:rPr>
        <w:t>telnik powinien zapoznać się z Regulaminem B</w:t>
      </w:r>
      <w:r>
        <w:rPr>
          <w:rFonts w:ascii="Arial" w:hAnsi="Arial" w:cs="Arial"/>
          <w:b/>
          <w:sz w:val="32"/>
          <w:szCs w:val="32"/>
        </w:rPr>
        <w:t>iblioteki, zapamiętać dni i godziny otwarcia.</w:t>
      </w:r>
    </w:p>
    <w:p w:rsid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Uczeń jednorazowo może wypożyczyć dwie książki, w tym jedną lekturę z terminem zwrotu do dwóch tygodni. W indywidualnych przypadkach ilość wypożyczonych książek może ulec zwiększeniu.</w:t>
      </w:r>
    </w:p>
    <w:p w:rsid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Jeśli czytelnik nie przeczytał książki w określonym terminie, a biblioteka nie ma innych zamówień, termin zwrotu książki może ulec przesunięciu o kolejne dwa tygodnie.</w:t>
      </w:r>
    </w:p>
    <w:p w:rsid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przypadku zniszczenia lub zgubienia książki czytelnik musi zwrócić taką samą książkę lub inną, wskazaną przez nauczyciela bibliotekarza.</w:t>
      </w:r>
    </w:p>
    <w:p w:rsid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Przed wypożyczeniem należy książkę obejrzeć i zwrócić uwagę na ewentualne uszkodzenia.</w:t>
      </w:r>
    </w:p>
    <w:p w:rsid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Wypożyczone książki należy szanować.</w:t>
      </w:r>
    </w:p>
    <w:p w:rsidR="00923089" w:rsidRDefault="00923089" w:rsidP="00923089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Przed zakończeniem roku szkolnego, w terminie ogłoszonym przez nauczyciela bibliotekarza, wszystkie książki należy obowiązkowo zwrócić do biblioteki.</w:t>
      </w:r>
    </w:p>
    <w:p w:rsidR="00923089" w:rsidRDefault="00923089" w:rsidP="00923089">
      <w:pPr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Wychowawcy klas zobowiązani są do pomocy w wyegzekwowaniu zwrotów książek od uczniów oraz rozliczeniu za książki zgubione lub zniszczone.</w:t>
      </w:r>
    </w:p>
    <w:p w:rsidR="00923089" w:rsidRDefault="00731929" w:rsidP="00923089">
      <w:pPr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Czytelnicy nie przestrzegający R</w:t>
      </w:r>
      <w:r w:rsidR="00923089">
        <w:rPr>
          <w:rFonts w:ascii="Arial" w:hAnsi="Arial" w:cs="Arial"/>
          <w:b/>
          <w:sz w:val="32"/>
          <w:szCs w:val="32"/>
        </w:rPr>
        <w:t>egulaminu poniosą konsekwencje zgodne z ustaleniami Rady Pedagogicznej.</w:t>
      </w:r>
    </w:p>
    <w:p w:rsidR="00923089" w:rsidRDefault="00923089" w:rsidP="00923089">
      <w:pPr>
        <w:jc w:val="both"/>
        <w:rPr>
          <w:rFonts w:ascii="Arial" w:hAnsi="Arial" w:cs="Arial"/>
          <w:b/>
          <w:sz w:val="32"/>
          <w:szCs w:val="32"/>
        </w:rPr>
      </w:pPr>
    </w:p>
    <w:p w:rsidR="00923089" w:rsidRDefault="00923089" w:rsidP="00923089">
      <w:pPr>
        <w:jc w:val="both"/>
        <w:rPr>
          <w:rFonts w:ascii="Arial" w:hAnsi="Arial" w:cs="Arial"/>
          <w:b/>
          <w:sz w:val="32"/>
          <w:szCs w:val="32"/>
        </w:rPr>
      </w:pPr>
    </w:p>
    <w:p w:rsidR="00923089" w:rsidRDefault="00923089" w:rsidP="00923089">
      <w:pPr>
        <w:jc w:val="both"/>
        <w:rPr>
          <w:rFonts w:ascii="Arial" w:hAnsi="Arial" w:cs="Arial"/>
          <w:b/>
          <w:sz w:val="32"/>
          <w:szCs w:val="32"/>
        </w:rPr>
      </w:pPr>
    </w:p>
    <w:p w:rsidR="00923089" w:rsidRDefault="00923089" w:rsidP="0092308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Gdańsk, dnia 01.0</w:t>
      </w:r>
      <w:r w:rsidR="00966C2D">
        <w:rPr>
          <w:rFonts w:ascii="Arial" w:hAnsi="Arial" w:cs="Arial"/>
          <w:b/>
          <w:sz w:val="32"/>
          <w:szCs w:val="32"/>
        </w:rPr>
        <w:t>9.2022 r.</w:t>
      </w:r>
    </w:p>
    <w:p w:rsidR="00966C2D" w:rsidRDefault="00966C2D" w:rsidP="00923089">
      <w:pPr>
        <w:jc w:val="both"/>
        <w:rPr>
          <w:rFonts w:ascii="Arial" w:hAnsi="Arial" w:cs="Arial"/>
          <w:b/>
          <w:sz w:val="32"/>
          <w:szCs w:val="32"/>
        </w:rPr>
      </w:pPr>
    </w:p>
    <w:p w:rsidR="008A4466" w:rsidRDefault="008A4466"/>
    <w:sectPr w:rsidR="008A4466" w:rsidSect="008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4E6"/>
    <w:multiLevelType w:val="hybridMultilevel"/>
    <w:tmpl w:val="0FDCE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D7F05"/>
    <w:multiLevelType w:val="hybridMultilevel"/>
    <w:tmpl w:val="0FDCE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89"/>
    <w:rsid w:val="00266DAC"/>
    <w:rsid w:val="00270067"/>
    <w:rsid w:val="006F7AC8"/>
    <w:rsid w:val="00731929"/>
    <w:rsid w:val="008A4466"/>
    <w:rsid w:val="00923089"/>
    <w:rsid w:val="009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3FAF-7689-46B5-89C8-0EA0147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Toshiba</cp:lastModifiedBy>
  <cp:revision>2</cp:revision>
  <dcterms:created xsi:type="dcterms:W3CDTF">2022-09-08T05:38:00Z</dcterms:created>
  <dcterms:modified xsi:type="dcterms:W3CDTF">2022-09-08T05:38:00Z</dcterms:modified>
</cp:coreProperties>
</file>