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7ABA" w14:textId="1113E4E3" w:rsidR="003C0DBC" w:rsidRDefault="00055159" w:rsidP="00AE39B8">
      <w:pPr>
        <w:rPr>
          <w:b/>
          <w:color w:val="002060"/>
          <w:sz w:val="36"/>
          <w:szCs w:val="36"/>
          <w:u w:val="single"/>
        </w:rPr>
      </w:pPr>
      <w:bookmarkStart w:id="0" w:name="_GoBack"/>
      <w:bookmarkEnd w:id="0"/>
      <w:r w:rsidRPr="00055159">
        <w:rPr>
          <w:b/>
          <w:color w:val="002060"/>
          <w:sz w:val="36"/>
          <w:szCs w:val="36"/>
        </w:rPr>
        <w:t xml:space="preserve">                                                </w:t>
      </w:r>
      <w:r w:rsidRPr="00055159">
        <w:rPr>
          <w:b/>
          <w:color w:val="002060"/>
          <w:sz w:val="36"/>
          <w:szCs w:val="36"/>
          <w:u w:val="single"/>
        </w:rPr>
        <w:t>EGZAMIN ÓSMOKLASISTY 201</w:t>
      </w:r>
      <w:r w:rsidR="004174B2">
        <w:rPr>
          <w:b/>
          <w:color w:val="002060"/>
          <w:sz w:val="36"/>
          <w:szCs w:val="36"/>
          <w:u w:val="single"/>
        </w:rPr>
        <w:t>9</w:t>
      </w:r>
      <w:r w:rsidRPr="00055159">
        <w:rPr>
          <w:b/>
          <w:color w:val="002060"/>
          <w:sz w:val="36"/>
          <w:szCs w:val="36"/>
          <w:u w:val="single"/>
        </w:rPr>
        <w:t>/20</w:t>
      </w:r>
      <w:r w:rsidR="004174B2">
        <w:rPr>
          <w:b/>
          <w:color w:val="002060"/>
          <w:sz w:val="36"/>
          <w:szCs w:val="36"/>
          <w:u w:val="single"/>
        </w:rPr>
        <w:t>20</w:t>
      </w:r>
    </w:p>
    <w:p w14:paraId="434090D0" w14:textId="5C270706" w:rsidR="00A72F7A" w:rsidRPr="00A72F7A" w:rsidRDefault="00A72F7A" w:rsidP="00AE39B8">
      <w:pPr>
        <w:rPr>
          <w:b/>
          <w:color w:val="002060"/>
          <w:sz w:val="28"/>
          <w:szCs w:val="28"/>
        </w:rPr>
      </w:pPr>
      <w:r w:rsidRPr="00A72F7A">
        <w:rPr>
          <w:b/>
          <w:color w:val="002060"/>
          <w:sz w:val="28"/>
          <w:szCs w:val="28"/>
        </w:rPr>
        <w:t>Na egzamin może przyjść wyłącznie osoba zdrowa bez objawów chorobowych sugerujących chorobę zakaźną; nie może przyjść również osoba przebywająca na kwarantannie lub zamieszkująca z osobą przebywającą w izolacji.</w:t>
      </w:r>
    </w:p>
    <w:p w14:paraId="34A0D482" w14:textId="77777777" w:rsidR="00AB77AD" w:rsidRPr="00A72F7A" w:rsidRDefault="00AB77AD" w:rsidP="00AE39B8">
      <w:pPr>
        <w:rPr>
          <w:rFonts w:cstheme="minorHAnsi"/>
          <w:b/>
          <w:color w:val="FF0000"/>
          <w:sz w:val="24"/>
          <w:szCs w:val="24"/>
          <w:u w:val="single"/>
        </w:rPr>
      </w:pPr>
      <w:r w:rsidRPr="00A72F7A">
        <w:rPr>
          <w:rFonts w:cstheme="minorHAnsi"/>
          <w:b/>
          <w:color w:val="FF0000"/>
          <w:sz w:val="24"/>
          <w:szCs w:val="24"/>
          <w:u w:val="single"/>
        </w:rPr>
        <w:t xml:space="preserve">Zewnętrzny </w:t>
      </w:r>
      <w:r w:rsidR="00E00092" w:rsidRPr="00A72F7A">
        <w:rPr>
          <w:rFonts w:cstheme="minorHAnsi"/>
          <w:b/>
          <w:color w:val="FF0000"/>
          <w:sz w:val="24"/>
          <w:szCs w:val="24"/>
          <w:u w:val="single"/>
        </w:rPr>
        <w:t xml:space="preserve"> główny </w:t>
      </w:r>
      <w:r w:rsidR="00474087" w:rsidRPr="00A72F7A">
        <w:rPr>
          <w:rFonts w:cstheme="minorHAnsi"/>
          <w:b/>
          <w:color w:val="FF0000"/>
          <w:sz w:val="24"/>
          <w:szCs w:val="24"/>
          <w:u w:val="single"/>
        </w:rPr>
        <w:t>16</w:t>
      </w:r>
      <w:r w:rsidRPr="00A72F7A">
        <w:rPr>
          <w:rFonts w:cstheme="minorHAnsi"/>
          <w:b/>
          <w:color w:val="FF0000"/>
          <w:sz w:val="24"/>
          <w:szCs w:val="24"/>
          <w:u w:val="single"/>
        </w:rPr>
        <w:t>-</w:t>
      </w:r>
      <w:r w:rsidR="00474087" w:rsidRPr="00A72F7A">
        <w:rPr>
          <w:rFonts w:cstheme="minorHAnsi"/>
          <w:b/>
          <w:color w:val="FF0000"/>
          <w:sz w:val="24"/>
          <w:szCs w:val="24"/>
          <w:u w:val="single"/>
        </w:rPr>
        <w:t>17</w:t>
      </w:r>
      <w:r w:rsidRPr="00A72F7A">
        <w:rPr>
          <w:rFonts w:cstheme="minorHAnsi"/>
          <w:b/>
          <w:color w:val="FF0000"/>
          <w:sz w:val="24"/>
          <w:szCs w:val="24"/>
          <w:u w:val="single"/>
        </w:rPr>
        <w:t>-</w:t>
      </w:r>
      <w:r w:rsidR="00474087" w:rsidRPr="00A72F7A">
        <w:rPr>
          <w:rFonts w:cstheme="minorHAnsi"/>
          <w:b/>
          <w:color w:val="FF0000"/>
          <w:sz w:val="24"/>
          <w:szCs w:val="24"/>
          <w:u w:val="single"/>
        </w:rPr>
        <w:t>18</w:t>
      </w:r>
      <w:r w:rsidRPr="00A72F7A">
        <w:rPr>
          <w:rFonts w:cstheme="minorHAnsi"/>
          <w:b/>
          <w:color w:val="FF0000"/>
          <w:sz w:val="24"/>
          <w:szCs w:val="24"/>
          <w:u w:val="single"/>
        </w:rPr>
        <w:t>.0</w:t>
      </w:r>
      <w:r w:rsidR="00615C17" w:rsidRPr="00A72F7A">
        <w:rPr>
          <w:rFonts w:cstheme="minorHAnsi"/>
          <w:b/>
          <w:color w:val="FF0000"/>
          <w:sz w:val="24"/>
          <w:szCs w:val="24"/>
          <w:u w:val="single"/>
        </w:rPr>
        <w:t>6</w:t>
      </w:r>
      <w:r w:rsidRPr="00A72F7A">
        <w:rPr>
          <w:rFonts w:cstheme="minorHAnsi"/>
          <w:b/>
          <w:color w:val="FF0000"/>
          <w:sz w:val="24"/>
          <w:szCs w:val="24"/>
          <w:u w:val="single"/>
        </w:rPr>
        <w:t>.20</w:t>
      </w:r>
      <w:r w:rsidR="00A30AA4" w:rsidRPr="00A72F7A">
        <w:rPr>
          <w:rFonts w:cstheme="minorHAnsi"/>
          <w:b/>
          <w:color w:val="FF0000"/>
          <w:sz w:val="24"/>
          <w:szCs w:val="24"/>
          <w:u w:val="single"/>
        </w:rPr>
        <w:t>20</w:t>
      </w:r>
      <w:r w:rsidRPr="00A72F7A">
        <w:rPr>
          <w:rFonts w:cstheme="minorHAnsi"/>
          <w:b/>
          <w:color w:val="FF0000"/>
          <w:sz w:val="24"/>
          <w:szCs w:val="24"/>
          <w:u w:val="single"/>
        </w:rPr>
        <w:t>r., godz.9,00</w:t>
      </w:r>
    </w:p>
    <w:p w14:paraId="19053F85" w14:textId="77777777" w:rsidR="00AE39B8" w:rsidRPr="00A72F7A" w:rsidRDefault="00AE39B8" w:rsidP="00AE39B8">
      <w:pPr>
        <w:rPr>
          <w:rFonts w:cstheme="minorHAnsi"/>
          <w:b/>
          <w:color w:val="00B050"/>
          <w:sz w:val="24"/>
          <w:szCs w:val="24"/>
        </w:rPr>
      </w:pPr>
      <w:r w:rsidRPr="00A72F7A">
        <w:rPr>
          <w:rFonts w:cstheme="minorHAnsi"/>
          <w:b/>
          <w:color w:val="00B050"/>
          <w:sz w:val="24"/>
          <w:szCs w:val="24"/>
        </w:rPr>
        <w:t xml:space="preserve">Zewnętrzny dodatkowy – </w:t>
      </w:r>
      <w:r w:rsidR="00842620" w:rsidRPr="00A72F7A">
        <w:rPr>
          <w:rFonts w:cstheme="minorHAnsi"/>
          <w:b/>
          <w:color w:val="00B050"/>
          <w:sz w:val="24"/>
          <w:szCs w:val="24"/>
        </w:rPr>
        <w:t>07 - 09.07.2020r.</w:t>
      </w:r>
    </w:p>
    <w:p w14:paraId="79627EF2" w14:textId="77777777" w:rsidR="00E00092" w:rsidRPr="00A72F7A" w:rsidRDefault="00E00092" w:rsidP="00AE39B8">
      <w:pPr>
        <w:rPr>
          <w:rFonts w:cstheme="minorHAnsi"/>
          <w:b/>
          <w:color w:val="00B050"/>
          <w:sz w:val="24"/>
          <w:szCs w:val="24"/>
        </w:rPr>
      </w:pPr>
      <w:r w:rsidRPr="00A72F7A">
        <w:rPr>
          <w:rFonts w:cstheme="minorHAnsi"/>
          <w:b/>
          <w:color w:val="00B050"/>
          <w:sz w:val="24"/>
          <w:szCs w:val="24"/>
        </w:rPr>
        <w:t xml:space="preserve">Termin ogłoszenia wyników </w:t>
      </w:r>
      <w:r w:rsidR="00842620" w:rsidRPr="00A72F7A">
        <w:rPr>
          <w:rFonts w:cstheme="minorHAnsi"/>
          <w:b/>
          <w:color w:val="00B050"/>
          <w:sz w:val="24"/>
          <w:szCs w:val="24"/>
        </w:rPr>
        <w:t>– do 31.07.</w:t>
      </w:r>
      <w:r w:rsidRPr="00A72F7A">
        <w:rPr>
          <w:rFonts w:cstheme="minorHAnsi"/>
          <w:b/>
          <w:color w:val="00B050"/>
          <w:sz w:val="24"/>
          <w:szCs w:val="24"/>
        </w:rPr>
        <w:t>20</w:t>
      </w:r>
      <w:r w:rsidR="00A30AA4" w:rsidRPr="00A72F7A">
        <w:rPr>
          <w:rFonts w:cstheme="minorHAnsi"/>
          <w:b/>
          <w:color w:val="00B050"/>
          <w:sz w:val="24"/>
          <w:szCs w:val="24"/>
        </w:rPr>
        <w:t>20</w:t>
      </w:r>
      <w:r w:rsidRPr="00A72F7A">
        <w:rPr>
          <w:rFonts w:cstheme="minorHAnsi"/>
          <w:b/>
          <w:color w:val="00B050"/>
          <w:sz w:val="24"/>
          <w:szCs w:val="24"/>
        </w:rPr>
        <w:t>r.</w:t>
      </w:r>
    </w:p>
    <w:p w14:paraId="52ACFB81" w14:textId="77777777" w:rsidR="00AE39B8" w:rsidRPr="00A72F7A" w:rsidRDefault="00AE39B8" w:rsidP="00AE39B8">
      <w:pPr>
        <w:rPr>
          <w:rFonts w:cstheme="minorHAnsi"/>
          <w:b/>
          <w:color w:val="00B050"/>
          <w:sz w:val="24"/>
          <w:szCs w:val="24"/>
        </w:rPr>
      </w:pPr>
      <w:r w:rsidRPr="00A72F7A">
        <w:rPr>
          <w:rFonts w:cstheme="minorHAnsi"/>
          <w:b/>
          <w:color w:val="00B050"/>
          <w:sz w:val="24"/>
          <w:szCs w:val="24"/>
        </w:rPr>
        <w:t xml:space="preserve">Termin wydawania zaświadczeń – </w:t>
      </w:r>
      <w:r w:rsidR="00842620" w:rsidRPr="00A72F7A">
        <w:rPr>
          <w:rFonts w:cstheme="minorHAnsi"/>
          <w:b/>
          <w:color w:val="00B050"/>
          <w:sz w:val="24"/>
          <w:szCs w:val="24"/>
        </w:rPr>
        <w:t>31</w:t>
      </w:r>
      <w:r w:rsidRPr="00A72F7A">
        <w:rPr>
          <w:rFonts w:cstheme="minorHAnsi"/>
          <w:b/>
          <w:color w:val="00B050"/>
          <w:sz w:val="24"/>
          <w:szCs w:val="24"/>
        </w:rPr>
        <w:t>.0</w:t>
      </w:r>
      <w:r w:rsidR="00842620" w:rsidRPr="00A72F7A">
        <w:rPr>
          <w:rFonts w:cstheme="minorHAnsi"/>
          <w:b/>
          <w:color w:val="00B050"/>
          <w:sz w:val="24"/>
          <w:szCs w:val="24"/>
        </w:rPr>
        <w:t>7</w:t>
      </w:r>
      <w:r w:rsidRPr="00A72F7A">
        <w:rPr>
          <w:rFonts w:cstheme="minorHAnsi"/>
          <w:b/>
          <w:color w:val="00B050"/>
          <w:sz w:val="24"/>
          <w:szCs w:val="24"/>
        </w:rPr>
        <w:t>.20</w:t>
      </w:r>
      <w:r w:rsidR="00CA4A40" w:rsidRPr="00A72F7A">
        <w:rPr>
          <w:rFonts w:cstheme="minorHAnsi"/>
          <w:b/>
          <w:color w:val="00B050"/>
          <w:sz w:val="24"/>
          <w:szCs w:val="24"/>
        </w:rPr>
        <w:t>20</w:t>
      </w:r>
      <w:r w:rsidRPr="00A72F7A">
        <w:rPr>
          <w:rFonts w:cstheme="minorHAnsi"/>
          <w:b/>
          <w:color w:val="00B050"/>
          <w:sz w:val="24"/>
          <w:szCs w:val="24"/>
        </w:rPr>
        <w:t>r.</w:t>
      </w:r>
    </w:p>
    <w:p w14:paraId="22E8FBC0" w14:textId="77777777" w:rsidR="00AE39B8" w:rsidRPr="00A72F7A" w:rsidRDefault="00AE39B8" w:rsidP="00AE39B8">
      <w:pPr>
        <w:rPr>
          <w:rFonts w:cstheme="minorHAnsi"/>
          <w:b/>
          <w:sz w:val="24"/>
          <w:szCs w:val="24"/>
          <w:u w:val="single"/>
        </w:rPr>
      </w:pPr>
      <w:r w:rsidRPr="00A72F7A">
        <w:rPr>
          <w:rFonts w:cstheme="minorHAnsi"/>
          <w:b/>
          <w:sz w:val="24"/>
          <w:szCs w:val="24"/>
          <w:u w:val="single"/>
        </w:rPr>
        <w:t>Czas trwania egzaminu:</w:t>
      </w:r>
    </w:p>
    <w:p w14:paraId="5F0EC6A5" w14:textId="77777777" w:rsidR="00AE39B8" w:rsidRPr="00A72F7A" w:rsidRDefault="00AE39B8" w:rsidP="00AE39B8">
      <w:pPr>
        <w:rPr>
          <w:rFonts w:cstheme="minorHAnsi"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>j. polski</w:t>
      </w:r>
      <w:r w:rsidRPr="00A72F7A">
        <w:rPr>
          <w:rFonts w:cstheme="minorHAnsi"/>
          <w:sz w:val="24"/>
          <w:szCs w:val="24"/>
        </w:rPr>
        <w:t>- 120 min.; dostosowanie przedłużenia czasu- do 180 min.</w:t>
      </w:r>
    </w:p>
    <w:p w14:paraId="54E7963C" w14:textId="77777777" w:rsidR="00AE39B8" w:rsidRPr="00A72F7A" w:rsidRDefault="00AE39B8" w:rsidP="00AE39B8">
      <w:pPr>
        <w:rPr>
          <w:rFonts w:cstheme="minorHAnsi"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>matematyka-</w:t>
      </w:r>
      <w:r w:rsidRPr="00A72F7A">
        <w:rPr>
          <w:rFonts w:cstheme="minorHAnsi"/>
          <w:sz w:val="24"/>
          <w:szCs w:val="24"/>
        </w:rPr>
        <w:t xml:space="preserve"> 100 min.; dostosowanie przedłużenia czasu- do 150 min.</w:t>
      </w:r>
    </w:p>
    <w:p w14:paraId="537B6405" w14:textId="77777777" w:rsidR="00AE39B8" w:rsidRPr="00A72F7A" w:rsidRDefault="00AE39B8" w:rsidP="00AE39B8">
      <w:pPr>
        <w:rPr>
          <w:rFonts w:cstheme="minorHAnsi"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>j. obcy nowożytny</w:t>
      </w:r>
      <w:r w:rsidRPr="00A72F7A">
        <w:rPr>
          <w:rFonts w:cstheme="minorHAnsi"/>
          <w:sz w:val="24"/>
          <w:szCs w:val="24"/>
        </w:rPr>
        <w:t xml:space="preserve"> – 90 min.; dostosowanie przedłużenia czasu- do 135 min.</w:t>
      </w:r>
    </w:p>
    <w:p w14:paraId="38508BDD" w14:textId="77777777" w:rsidR="00CA4A40" w:rsidRPr="00A72F7A" w:rsidRDefault="000C62D1" w:rsidP="00AE39B8">
      <w:pPr>
        <w:rPr>
          <w:rFonts w:cstheme="minorHAnsi"/>
          <w:b/>
          <w:sz w:val="24"/>
          <w:szCs w:val="24"/>
          <w:u w:val="single"/>
        </w:rPr>
      </w:pPr>
      <w:r w:rsidRPr="00A72F7A">
        <w:rPr>
          <w:rFonts w:cstheme="minorHAnsi"/>
          <w:b/>
          <w:sz w:val="24"/>
          <w:szCs w:val="24"/>
          <w:u w:val="single"/>
        </w:rPr>
        <w:t>Arkusz egzaminacyjny składa się z</w:t>
      </w:r>
      <w:r w:rsidR="00CA4A40" w:rsidRPr="00A72F7A">
        <w:rPr>
          <w:rFonts w:cstheme="minorHAnsi"/>
          <w:b/>
          <w:sz w:val="24"/>
          <w:szCs w:val="24"/>
          <w:u w:val="single"/>
        </w:rPr>
        <w:t>:</w:t>
      </w:r>
    </w:p>
    <w:p w14:paraId="051266B8" w14:textId="77777777" w:rsidR="00CA4A40" w:rsidRPr="00A72F7A" w:rsidRDefault="00CA4A40" w:rsidP="00AE39B8">
      <w:pPr>
        <w:rPr>
          <w:rFonts w:cstheme="minorHAnsi"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 xml:space="preserve">- j. polski i j. nowożytny - </w:t>
      </w:r>
      <w:r w:rsidR="000C62D1" w:rsidRPr="00A72F7A">
        <w:rPr>
          <w:rFonts w:cstheme="minorHAnsi"/>
          <w:b/>
          <w:sz w:val="24"/>
          <w:szCs w:val="24"/>
        </w:rPr>
        <w:t xml:space="preserve"> zeszytu zadań egzaminacyjnych </w:t>
      </w:r>
      <w:r w:rsidR="009F648C" w:rsidRPr="00A72F7A">
        <w:rPr>
          <w:rFonts w:cstheme="minorHAnsi"/>
          <w:b/>
          <w:sz w:val="24"/>
          <w:szCs w:val="24"/>
        </w:rPr>
        <w:t xml:space="preserve">z </w:t>
      </w:r>
      <w:r w:rsidR="000C62D1" w:rsidRPr="00A72F7A">
        <w:rPr>
          <w:rFonts w:cstheme="minorHAnsi"/>
          <w:b/>
          <w:sz w:val="24"/>
          <w:szCs w:val="24"/>
        </w:rPr>
        <w:t>kart</w:t>
      </w:r>
      <w:r w:rsidR="009F648C" w:rsidRPr="00A72F7A">
        <w:rPr>
          <w:rFonts w:cstheme="minorHAnsi"/>
          <w:b/>
          <w:sz w:val="24"/>
          <w:szCs w:val="24"/>
        </w:rPr>
        <w:t>ą</w:t>
      </w:r>
      <w:r w:rsidR="000C62D1" w:rsidRPr="00A72F7A">
        <w:rPr>
          <w:rFonts w:cstheme="minorHAnsi"/>
          <w:b/>
          <w:sz w:val="24"/>
          <w:szCs w:val="24"/>
        </w:rPr>
        <w:t xml:space="preserve"> odpowiedzi</w:t>
      </w:r>
      <w:r w:rsidR="000C62D1" w:rsidRPr="00A72F7A">
        <w:rPr>
          <w:rFonts w:cstheme="minorHAnsi"/>
          <w:sz w:val="24"/>
          <w:szCs w:val="24"/>
        </w:rPr>
        <w:t>, dołączon</w:t>
      </w:r>
      <w:r w:rsidR="009F648C" w:rsidRPr="00A72F7A">
        <w:rPr>
          <w:rFonts w:cstheme="minorHAnsi"/>
          <w:sz w:val="24"/>
          <w:szCs w:val="24"/>
        </w:rPr>
        <w:t>ą</w:t>
      </w:r>
      <w:r w:rsidR="000C62D1" w:rsidRPr="00A72F7A">
        <w:rPr>
          <w:rFonts w:cstheme="minorHAnsi"/>
          <w:sz w:val="24"/>
          <w:szCs w:val="24"/>
        </w:rPr>
        <w:t xml:space="preserve"> do ostatniej strony zeszytu zadań egzaminacyjnych (</w:t>
      </w:r>
      <w:r w:rsidR="003C0DBC" w:rsidRPr="00A72F7A">
        <w:rPr>
          <w:rFonts w:cstheme="minorHAnsi"/>
          <w:sz w:val="24"/>
          <w:szCs w:val="24"/>
        </w:rPr>
        <w:t xml:space="preserve">przeznaczonej na </w:t>
      </w:r>
      <w:r w:rsidR="000C62D1" w:rsidRPr="00A72F7A">
        <w:rPr>
          <w:rFonts w:cstheme="minorHAnsi"/>
          <w:sz w:val="24"/>
          <w:szCs w:val="24"/>
        </w:rPr>
        <w:t xml:space="preserve">zaznaczanie-przeniesienie odpowiedzi zadań zamkniętych; </w:t>
      </w:r>
      <w:r w:rsidR="003C0DBC" w:rsidRPr="00A72F7A">
        <w:rPr>
          <w:rFonts w:cstheme="minorHAnsi"/>
          <w:sz w:val="24"/>
          <w:szCs w:val="24"/>
        </w:rPr>
        <w:t xml:space="preserve">tylko dla zobowiązanych do przenoszenia, </w:t>
      </w:r>
      <w:r w:rsidR="000C62D1" w:rsidRPr="00A72F7A">
        <w:rPr>
          <w:rFonts w:cstheme="minorHAnsi"/>
          <w:sz w:val="24"/>
          <w:szCs w:val="24"/>
        </w:rPr>
        <w:t>nie wszyscy przenoszą!)</w:t>
      </w:r>
    </w:p>
    <w:p w14:paraId="2DFB549F" w14:textId="77777777" w:rsidR="009F648C" w:rsidRPr="00A72F7A" w:rsidRDefault="009F648C" w:rsidP="009F648C">
      <w:pPr>
        <w:pStyle w:val="Default"/>
        <w:rPr>
          <w:rFonts w:asciiTheme="minorHAnsi" w:hAnsiTheme="minorHAnsi" w:cstheme="minorHAnsi"/>
        </w:rPr>
      </w:pPr>
      <w:r w:rsidRPr="00A72F7A">
        <w:rPr>
          <w:rFonts w:asciiTheme="minorHAnsi" w:hAnsiTheme="minorHAnsi" w:cstheme="minorHAnsi"/>
          <w:b/>
          <w:bCs/>
        </w:rPr>
        <w:t xml:space="preserve">- matematyka - </w:t>
      </w:r>
      <w:r w:rsidRPr="00A72F7A">
        <w:rPr>
          <w:rFonts w:asciiTheme="minorHAnsi" w:hAnsiTheme="minorHAnsi" w:cstheme="minorHAnsi"/>
          <w:b/>
        </w:rPr>
        <w:t xml:space="preserve">zeszytu zadań egzaminacyjnych z </w:t>
      </w:r>
      <w:r w:rsidRPr="00A72F7A">
        <w:rPr>
          <w:rFonts w:asciiTheme="minorHAnsi" w:hAnsiTheme="minorHAnsi" w:cstheme="minorHAnsi"/>
          <w:b/>
          <w:bCs/>
        </w:rPr>
        <w:t xml:space="preserve">kartą rozwiązań zadań egzaminacyjnych </w:t>
      </w:r>
      <w:r w:rsidRPr="00A72F7A">
        <w:rPr>
          <w:rFonts w:asciiTheme="minorHAnsi" w:hAnsiTheme="minorHAnsi" w:cstheme="minorHAnsi"/>
        </w:rPr>
        <w:t xml:space="preserve">(do wyrwania przez ucznia). </w:t>
      </w:r>
      <w:r w:rsidRPr="00A72F7A">
        <w:rPr>
          <w:rFonts w:asciiTheme="minorHAnsi" w:hAnsiTheme="minorHAnsi" w:cstheme="minorHAnsi"/>
          <w:b/>
          <w:bCs/>
        </w:rPr>
        <w:t>Karta rozwiązań</w:t>
      </w:r>
      <w:r w:rsidRPr="00A72F7A">
        <w:rPr>
          <w:rFonts w:asciiTheme="minorHAnsi" w:hAnsiTheme="minorHAnsi" w:cstheme="minorHAnsi"/>
        </w:rPr>
        <w:t xml:space="preserve">  </w:t>
      </w:r>
      <w:r w:rsidRPr="00A72F7A">
        <w:rPr>
          <w:rFonts w:asciiTheme="minorHAnsi" w:hAnsiTheme="minorHAnsi" w:cstheme="minorHAnsi"/>
          <w:b/>
        </w:rPr>
        <w:t>zawiera kartę odpowiedzi</w:t>
      </w:r>
      <w:r w:rsidRPr="00A72F7A">
        <w:rPr>
          <w:rFonts w:asciiTheme="minorHAnsi" w:hAnsiTheme="minorHAnsi" w:cstheme="minorHAnsi"/>
        </w:rPr>
        <w:t xml:space="preserve">, dołączoną do ostatniej strony zeszytu zadań egzaminacyjnych (przeznaczonej na zaznaczanie-przeniesienie odpowiedzi zadań zamkniętych; tylko dla zobowiązanych do przenoszenia, nie wszyscy przenoszą!) </w:t>
      </w:r>
    </w:p>
    <w:tbl>
      <w:tblPr>
        <w:tblW w:w="1457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400"/>
        <w:gridCol w:w="170"/>
      </w:tblGrid>
      <w:tr w:rsidR="00334E74" w:rsidRPr="00A72F7A" w14:paraId="4734811E" w14:textId="77777777" w:rsidTr="00334E74">
        <w:trPr>
          <w:gridAfter w:val="1"/>
          <w:wAfter w:w="170" w:type="dxa"/>
          <w:trHeight w:val="732"/>
        </w:trPr>
        <w:tc>
          <w:tcPr>
            <w:tcW w:w="14400" w:type="dxa"/>
          </w:tcPr>
          <w:p w14:paraId="1DEA1EF2" w14:textId="77777777" w:rsidR="009F648C" w:rsidRPr="00A72F7A" w:rsidRDefault="009F648C" w:rsidP="00334E7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theme="minorHAnsi"/>
                <w:i/>
                <w:iCs/>
                <w:sz w:val="24"/>
                <w:szCs w:val="24"/>
              </w:rPr>
            </w:pPr>
          </w:p>
          <w:p w14:paraId="39B1F2D2" w14:textId="77777777" w:rsidR="009F648C" w:rsidRPr="00A72F7A" w:rsidRDefault="009F648C" w:rsidP="00334E74">
            <w:pPr>
              <w:autoSpaceDE w:val="0"/>
              <w:autoSpaceDN w:val="0"/>
              <w:adjustRightInd w:val="0"/>
              <w:spacing w:before="0" w:after="0" w:line="240" w:lineRule="auto"/>
              <w:ind w:right="-4"/>
              <w:rPr>
                <w:rFonts w:cstheme="minorHAnsi"/>
                <w:i/>
                <w:iCs/>
                <w:color w:val="000000"/>
                <w:sz w:val="24"/>
                <w:szCs w:val="24"/>
              </w:rPr>
            </w:pPr>
            <w:r w:rsidRPr="00A72F7A">
              <w:rPr>
                <w:rFonts w:cstheme="minorHAnsi"/>
                <w:b/>
                <w:bCs/>
                <w:i/>
                <w:iCs/>
                <w:color w:val="000000"/>
                <w:sz w:val="24"/>
                <w:szCs w:val="24"/>
              </w:rPr>
              <w:t xml:space="preserve">karta rozwiązań zadań egzaminacyjnych </w:t>
            </w:r>
            <w:r w:rsidRPr="00A72F7A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– oznacza osiem środkowych stron</w:t>
            </w:r>
            <w:r w:rsidR="00334E74" w:rsidRPr="00A72F7A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72F7A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wyrywanych z arkusza z matematyki, na których zdający zapisuje rozwiązania zadań otwartych zawartych w tym arkuszu egzaminacyjnym. Karta rozwiązań zadań egzaminacyjnych jest zawarta wyłącznie w przypadku arkusza „standardowego” (OMAP-100) egzaminu przeprowadzanego w</w:t>
            </w:r>
            <w:r w:rsidR="00615C17" w:rsidRPr="00A72F7A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 czerwcu</w:t>
            </w:r>
            <w:r w:rsidRPr="00A72F7A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; arkusze w dostosowanej formie (w SP23- cudzoziemcy) oraz arkusze egzaminu przeprowadzanego w </w:t>
            </w:r>
            <w:r w:rsidR="00615C17" w:rsidRPr="00A72F7A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terminie dodatkowym </w:t>
            </w:r>
            <w:r w:rsidRPr="00A72F7A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nie zawierają takiej karty, zdający rozwiązują zadania otwarte w zeszycie zadań egzaminacyjnych</w:t>
            </w:r>
          </w:p>
          <w:p w14:paraId="7ABD3202" w14:textId="77777777" w:rsidR="009F648C" w:rsidRPr="00A72F7A" w:rsidRDefault="009F648C" w:rsidP="00334E7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theme="minorHAnsi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34E74" w:rsidRPr="00A72F7A" w14:paraId="141883B8" w14:textId="77777777" w:rsidTr="00334E74">
        <w:trPr>
          <w:trHeight w:val="479"/>
        </w:trPr>
        <w:tc>
          <w:tcPr>
            <w:tcW w:w="14570" w:type="dxa"/>
            <w:gridSpan w:val="2"/>
          </w:tcPr>
          <w:p w14:paraId="444A489F" w14:textId="77777777" w:rsidR="009F648C" w:rsidRPr="00A72F7A" w:rsidRDefault="009F648C" w:rsidP="009F648C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theme="minorHAnsi"/>
                <w:i/>
                <w:iCs/>
                <w:color w:val="000000"/>
                <w:sz w:val="24"/>
                <w:szCs w:val="24"/>
              </w:rPr>
            </w:pPr>
            <w:r w:rsidRPr="00A72F7A">
              <w:rPr>
                <w:rFonts w:cstheme="minorHAnsi"/>
                <w:b/>
                <w:bCs/>
                <w:i/>
                <w:iCs/>
                <w:color w:val="000000"/>
                <w:sz w:val="24"/>
                <w:szCs w:val="24"/>
              </w:rPr>
              <w:t xml:space="preserve">karta odpowiedzi </w:t>
            </w:r>
            <w:r w:rsidRPr="00A72F7A">
              <w:rPr>
                <w:rFonts w:cstheme="minorHAnsi"/>
                <w:i/>
                <w:iCs/>
                <w:color w:val="000000"/>
                <w:sz w:val="24"/>
                <w:szCs w:val="24"/>
              </w:rPr>
              <w:t xml:space="preserve">– oznacza kartę dołączoną na perforacji – albo do ostatniej strony zeszytu zadań egzaminacyjnych, albo do karty rozwiązań zadań egzaminacyjnych – na której zdający zaznacza odpowiedzi do zadań zamkniętych zawartych w danym arkuszu, a egzaminator zaznacza liczbę punktów przyznanych w każdym zadaniu otwartym </w:t>
            </w:r>
          </w:p>
          <w:p w14:paraId="70D0C4BD" w14:textId="77777777" w:rsidR="009F648C" w:rsidRPr="00A72F7A" w:rsidRDefault="009F648C" w:rsidP="009F648C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theme="minorHAnsi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0B81E378" w14:textId="77777777" w:rsidR="005F16AF" w:rsidRPr="00A72F7A" w:rsidRDefault="000C62D1" w:rsidP="00AE39B8">
      <w:pPr>
        <w:rPr>
          <w:rFonts w:cstheme="minorHAnsi"/>
          <w:sz w:val="24"/>
          <w:szCs w:val="24"/>
        </w:rPr>
      </w:pPr>
      <w:r w:rsidRPr="00A72F7A">
        <w:rPr>
          <w:rFonts w:cstheme="minorHAnsi"/>
          <w:sz w:val="24"/>
          <w:szCs w:val="24"/>
        </w:rPr>
        <w:lastRenderedPageBreak/>
        <w:t xml:space="preserve">Egzamin- z j. obcego- płyta CD, polecenie do każdego zadania ze słuchu </w:t>
      </w:r>
      <w:r w:rsidRPr="00A72F7A">
        <w:rPr>
          <w:rFonts w:cstheme="minorHAnsi"/>
          <w:b/>
          <w:bCs/>
          <w:sz w:val="24"/>
          <w:szCs w:val="24"/>
        </w:rPr>
        <w:t>czytane 2 razy</w:t>
      </w:r>
      <w:r w:rsidRPr="00A72F7A">
        <w:rPr>
          <w:rFonts w:cstheme="minorHAnsi"/>
          <w:sz w:val="24"/>
          <w:szCs w:val="24"/>
        </w:rPr>
        <w:t xml:space="preserve">, potem przerwa na wykonanie zadania. </w:t>
      </w:r>
    </w:p>
    <w:p w14:paraId="4BECC74A" w14:textId="77777777" w:rsidR="008520A6" w:rsidRPr="00A72F7A" w:rsidRDefault="008520A6" w:rsidP="00AE39B8">
      <w:pPr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>Egzamin będzie odbywał się w salach:</w:t>
      </w:r>
    </w:p>
    <w:p w14:paraId="55A64ED4" w14:textId="4559700C" w:rsidR="008520A6" w:rsidRPr="00A72F7A" w:rsidRDefault="008520A6" w:rsidP="00AE39B8">
      <w:pPr>
        <w:rPr>
          <w:rFonts w:cstheme="minorHAnsi"/>
          <w:sz w:val="24"/>
          <w:szCs w:val="24"/>
        </w:rPr>
      </w:pPr>
      <w:r w:rsidRPr="00A72F7A">
        <w:rPr>
          <w:rFonts w:cstheme="minorHAnsi"/>
          <w:sz w:val="24"/>
          <w:szCs w:val="24"/>
        </w:rPr>
        <w:t>s. gimnastyczna (połączona s.10 i s.11) – łącznie 29 uczniów</w:t>
      </w:r>
      <w:r w:rsidR="00EF409D" w:rsidRPr="00A72F7A">
        <w:rPr>
          <w:rFonts w:cstheme="minorHAnsi"/>
          <w:sz w:val="24"/>
          <w:szCs w:val="24"/>
        </w:rPr>
        <w:t xml:space="preserve"> </w:t>
      </w:r>
    </w:p>
    <w:p w14:paraId="682AF8E6" w14:textId="159662D0" w:rsidR="008520A6" w:rsidRPr="00A72F7A" w:rsidRDefault="008520A6" w:rsidP="00AE39B8">
      <w:pPr>
        <w:rPr>
          <w:rFonts w:cstheme="minorHAnsi"/>
          <w:sz w:val="24"/>
          <w:szCs w:val="24"/>
        </w:rPr>
      </w:pPr>
      <w:r w:rsidRPr="00A72F7A">
        <w:rPr>
          <w:rFonts w:cstheme="minorHAnsi"/>
          <w:sz w:val="24"/>
          <w:szCs w:val="24"/>
        </w:rPr>
        <w:t>-s.12 – 12 uczniów</w:t>
      </w:r>
      <w:r w:rsidR="00EF409D" w:rsidRPr="00A72F7A">
        <w:rPr>
          <w:rFonts w:cstheme="minorHAnsi"/>
          <w:sz w:val="24"/>
          <w:szCs w:val="24"/>
        </w:rPr>
        <w:t xml:space="preserve"> </w:t>
      </w:r>
    </w:p>
    <w:p w14:paraId="539B803F" w14:textId="132C55D4" w:rsidR="008520A6" w:rsidRPr="00A72F7A" w:rsidRDefault="008520A6" w:rsidP="00AE39B8">
      <w:pPr>
        <w:rPr>
          <w:rFonts w:cstheme="minorHAnsi"/>
          <w:sz w:val="24"/>
          <w:szCs w:val="24"/>
        </w:rPr>
      </w:pPr>
      <w:r w:rsidRPr="00A72F7A">
        <w:rPr>
          <w:rFonts w:cstheme="minorHAnsi"/>
          <w:sz w:val="24"/>
          <w:szCs w:val="24"/>
        </w:rPr>
        <w:t xml:space="preserve">- s.9 – 2 uczniów </w:t>
      </w:r>
    </w:p>
    <w:p w14:paraId="0F93D1EC" w14:textId="26E554D9" w:rsidR="008520A6" w:rsidRPr="00A72F7A" w:rsidRDefault="008520A6" w:rsidP="00AE39B8">
      <w:pPr>
        <w:rPr>
          <w:rFonts w:cstheme="minorHAnsi"/>
          <w:sz w:val="24"/>
          <w:szCs w:val="24"/>
        </w:rPr>
      </w:pPr>
      <w:r w:rsidRPr="00A72F7A">
        <w:rPr>
          <w:rFonts w:cstheme="minorHAnsi"/>
          <w:sz w:val="24"/>
          <w:szCs w:val="24"/>
        </w:rPr>
        <w:t xml:space="preserve">- s.8 – 1 uczeń </w:t>
      </w:r>
    </w:p>
    <w:p w14:paraId="34E906D4" w14:textId="46F4D077" w:rsidR="008520A6" w:rsidRPr="00A72F7A" w:rsidRDefault="008520A6" w:rsidP="00AE39B8">
      <w:pPr>
        <w:rPr>
          <w:rFonts w:cstheme="minorHAnsi"/>
          <w:sz w:val="24"/>
          <w:szCs w:val="24"/>
        </w:rPr>
      </w:pPr>
      <w:r w:rsidRPr="00A72F7A">
        <w:rPr>
          <w:rFonts w:cstheme="minorHAnsi"/>
          <w:sz w:val="24"/>
          <w:szCs w:val="24"/>
        </w:rPr>
        <w:t xml:space="preserve">s.13 - 1 uczeń </w:t>
      </w:r>
    </w:p>
    <w:p w14:paraId="6AB7C06A" w14:textId="7CAA752B" w:rsidR="008520A6" w:rsidRPr="00A72F7A" w:rsidRDefault="008520A6" w:rsidP="00AE39B8">
      <w:pPr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>W</w:t>
      </w:r>
      <w:r w:rsidR="00761B28" w:rsidRPr="00A72F7A">
        <w:rPr>
          <w:rFonts w:cstheme="minorHAnsi"/>
          <w:b/>
          <w:sz w:val="24"/>
          <w:szCs w:val="24"/>
        </w:rPr>
        <w:t>od</w:t>
      </w:r>
      <w:r w:rsidRPr="00A72F7A">
        <w:rPr>
          <w:rFonts w:cstheme="minorHAnsi"/>
          <w:b/>
          <w:sz w:val="24"/>
          <w:szCs w:val="24"/>
        </w:rPr>
        <w:t>ę uczniowie przynoszą we własnym zakresie</w:t>
      </w:r>
      <w:r w:rsidR="007D3B29" w:rsidRPr="00A72F7A">
        <w:rPr>
          <w:rFonts w:cstheme="minorHAnsi"/>
          <w:b/>
          <w:sz w:val="24"/>
          <w:szCs w:val="24"/>
        </w:rPr>
        <w:t xml:space="preserve"> </w:t>
      </w:r>
      <w:r w:rsidR="00D763B2" w:rsidRPr="00A72F7A">
        <w:rPr>
          <w:rFonts w:cstheme="minorHAnsi"/>
          <w:b/>
          <w:sz w:val="24"/>
          <w:szCs w:val="24"/>
        </w:rPr>
        <w:t>(stoi na podłodze, przy ławce, zakaz na stoliku)</w:t>
      </w:r>
      <w:r w:rsidRPr="00A72F7A">
        <w:rPr>
          <w:rFonts w:cstheme="minorHAnsi"/>
          <w:b/>
          <w:sz w:val="24"/>
          <w:szCs w:val="24"/>
        </w:rPr>
        <w:t>.</w:t>
      </w:r>
    </w:p>
    <w:p w14:paraId="265D94B3" w14:textId="747FD1EE" w:rsidR="008520A6" w:rsidRPr="00A72F7A" w:rsidRDefault="008520A6" w:rsidP="00AE39B8">
      <w:pPr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 xml:space="preserve">Toalety: </w:t>
      </w:r>
    </w:p>
    <w:p w14:paraId="6F1E69F8" w14:textId="77777777" w:rsidR="00FE3C68" w:rsidRPr="00A72F7A" w:rsidRDefault="008520A6" w:rsidP="008520A6">
      <w:pPr>
        <w:spacing w:before="0" w:after="0"/>
        <w:rPr>
          <w:rFonts w:cstheme="minorHAnsi"/>
          <w:sz w:val="24"/>
          <w:szCs w:val="24"/>
        </w:rPr>
      </w:pPr>
      <w:r w:rsidRPr="00A72F7A">
        <w:rPr>
          <w:rFonts w:cstheme="minorHAnsi"/>
          <w:sz w:val="24"/>
          <w:szCs w:val="24"/>
        </w:rPr>
        <w:t xml:space="preserve">- dla Sali gimnastycznej, s.8, s.9– WC dziew, WC </w:t>
      </w:r>
      <w:proofErr w:type="spellStart"/>
      <w:r w:rsidRPr="00A72F7A">
        <w:rPr>
          <w:rFonts w:cstheme="minorHAnsi"/>
          <w:sz w:val="24"/>
          <w:szCs w:val="24"/>
        </w:rPr>
        <w:t>chł</w:t>
      </w:r>
      <w:proofErr w:type="spellEnd"/>
      <w:r w:rsidRPr="00A72F7A">
        <w:rPr>
          <w:rFonts w:cstheme="minorHAnsi"/>
          <w:sz w:val="24"/>
          <w:szCs w:val="24"/>
        </w:rPr>
        <w:t xml:space="preserve">. - parter </w:t>
      </w:r>
    </w:p>
    <w:p w14:paraId="7CD45237" w14:textId="77777777" w:rsidR="008520A6" w:rsidRPr="00A72F7A" w:rsidRDefault="008520A6" w:rsidP="008520A6">
      <w:pPr>
        <w:spacing w:before="0" w:after="0"/>
        <w:rPr>
          <w:rFonts w:cstheme="minorHAnsi"/>
          <w:sz w:val="24"/>
          <w:szCs w:val="24"/>
        </w:rPr>
      </w:pPr>
      <w:r w:rsidRPr="00A72F7A">
        <w:rPr>
          <w:rFonts w:cstheme="minorHAnsi"/>
          <w:sz w:val="24"/>
          <w:szCs w:val="24"/>
        </w:rPr>
        <w:t>- dla s. 12 i s. 13 – WC harcówka</w:t>
      </w:r>
    </w:p>
    <w:p w14:paraId="78630362" w14:textId="77777777" w:rsidR="008520A6" w:rsidRPr="00A72F7A" w:rsidRDefault="008520A6" w:rsidP="008520A6">
      <w:pPr>
        <w:spacing w:before="0" w:after="0"/>
        <w:rPr>
          <w:rFonts w:cstheme="minorHAnsi"/>
          <w:sz w:val="24"/>
          <w:szCs w:val="24"/>
        </w:rPr>
      </w:pPr>
    </w:p>
    <w:p w14:paraId="1035C8B3" w14:textId="145BC67F" w:rsidR="003C0DBC" w:rsidRPr="00A72F7A" w:rsidRDefault="003C0DBC" w:rsidP="00EA12D2">
      <w:pPr>
        <w:rPr>
          <w:rFonts w:cstheme="minorHAnsi"/>
          <w:b/>
          <w:color w:val="002060"/>
          <w:sz w:val="24"/>
          <w:szCs w:val="24"/>
          <w:u w:val="single"/>
        </w:rPr>
      </w:pPr>
      <w:r w:rsidRPr="00A72F7A">
        <w:rPr>
          <w:rFonts w:cstheme="minorHAnsi"/>
          <w:b/>
          <w:color w:val="002060"/>
          <w:sz w:val="24"/>
          <w:szCs w:val="24"/>
          <w:u w:val="single"/>
        </w:rPr>
        <w:t>EGZAMIN</w:t>
      </w:r>
    </w:p>
    <w:p w14:paraId="7A6139D0" w14:textId="77777777" w:rsidR="00EA12D2" w:rsidRPr="00A72F7A" w:rsidRDefault="00EA12D2" w:rsidP="00EA12D2">
      <w:pPr>
        <w:rPr>
          <w:rFonts w:cstheme="minorHAnsi"/>
          <w:b/>
          <w:sz w:val="24"/>
          <w:szCs w:val="24"/>
          <w:u w:val="single"/>
        </w:rPr>
      </w:pPr>
      <w:r w:rsidRPr="00A72F7A">
        <w:rPr>
          <w:rFonts w:cstheme="minorHAnsi"/>
          <w:b/>
          <w:sz w:val="24"/>
          <w:szCs w:val="24"/>
          <w:u w:val="single"/>
        </w:rPr>
        <w:t>Uczeń:</w:t>
      </w:r>
    </w:p>
    <w:p w14:paraId="7EF3E901" w14:textId="77777777" w:rsidR="00842620" w:rsidRPr="009E79B9" w:rsidRDefault="00842620" w:rsidP="00842620">
      <w:pPr>
        <w:pStyle w:val="Akapitzlist"/>
        <w:numPr>
          <w:ilvl w:val="0"/>
          <w:numId w:val="15"/>
        </w:numPr>
        <w:spacing w:before="0" w:after="0"/>
        <w:rPr>
          <w:rFonts w:cstheme="minorHAnsi"/>
          <w:b/>
          <w:color w:val="FF0000"/>
          <w:sz w:val="24"/>
          <w:szCs w:val="24"/>
        </w:rPr>
      </w:pPr>
      <w:r w:rsidRPr="009E79B9">
        <w:rPr>
          <w:rFonts w:cstheme="minorHAnsi"/>
          <w:b/>
          <w:color w:val="FF0000"/>
          <w:sz w:val="24"/>
          <w:szCs w:val="24"/>
        </w:rPr>
        <w:t>Czekając na wejście do szkoły albo sali egzaminacyjnej, zdający zachowują odpowiedni odstęp (</w:t>
      </w:r>
      <w:r w:rsidRPr="009E79B9">
        <w:rPr>
          <w:rFonts w:cstheme="minorHAnsi"/>
          <w:b/>
          <w:color w:val="FF0000"/>
          <w:sz w:val="24"/>
          <w:szCs w:val="24"/>
          <w:u w:val="single"/>
        </w:rPr>
        <w:t>co najmniej</w:t>
      </w:r>
      <w:r w:rsidRPr="009E79B9">
        <w:rPr>
          <w:rFonts w:cstheme="minorHAnsi"/>
          <w:b/>
          <w:color w:val="FF0000"/>
          <w:sz w:val="24"/>
          <w:szCs w:val="24"/>
        </w:rPr>
        <w:t xml:space="preserve"> 1,5 m) oraz mają zakryte usta i nos.</w:t>
      </w:r>
    </w:p>
    <w:p w14:paraId="6E3EC2B9" w14:textId="4D641003" w:rsidR="00842620" w:rsidRPr="009E79B9" w:rsidRDefault="00842620" w:rsidP="00842620">
      <w:pPr>
        <w:pStyle w:val="Akapitzlist"/>
        <w:numPr>
          <w:ilvl w:val="0"/>
          <w:numId w:val="15"/>
        </w:numPr>
        <w:spacing w:before="0" w:after="0"/>
        <w:rPr>
          <w:rFonts w:cstheme="minorHAnsi"/>
          <w:b/>
          <w:color w:val="FF0000"/>
          <w:sz w:val="24"/>
          <w:szCs w:val="24"/>
        </w:rPr>
      </w:pPr>
      <w:r w:rsidRPr="009E79B9">
        <w:rPr>
          <w:rFonts w:cstheme="minorHAnsi"/>
          <w:b/>
          <w:color w:val="FF0000"/>
          <w:sz w:val="24"/>
          <w:szCs w:val="24"/>
        </w:rPr>
        <w:t xml:space="preserve">Na teren szkoły mogą wejść wyłącznie osoby z zakrytymi ustami i nosem (maseczką jedno- lub wielorazową, przyłbicą  Zakrywanie ust i nosa obowiązuje na terenie całej szkoły, z wyjątkiem </w:t>
      </w:r>
      <w:proofErr w:type="spellStart"/>
      <w:r w:rsidRPr="009E79B9">
        <w:rPr>
          <w:rFonts w:cstheme="minorHAnsi"/>
          <w:b/>
          <w:color w:val="FF0000"/>
          <w:sz w:val="24"/>
          <w:szCs w:val="24"/>
        </w:rPr>
        <w:t>sal</w:t>
      </w:r>
      <w:proofErr w:type="spellEnd"/>
      <w:r w:rsidRPr="009E79B9">
        <w:rPr>
          <w:rFonts w:cstheme="minorHAnsi"/>
          <w:b/>
          <w:color w:val="FF0000"/>
          <w:sz w:val="24"/>
          <w:szCs w:val="24"/>
        </w:rPr>
        <w:t xml:space="preserve"> egzaminacyjnych </w:t>
      </w:r>
      <w:r w:rsidRPr="009E79B9">
        <w:rPr>
          <w:rFonts w:cstheme="minorHAnsi"/>
          <w:b/>
          <w:color w:val="FF0000"/>
          <w:sz w:val="24"/>
          <w:szCs w:val="24"/>
          <w:u w:val="single"/>
        </w:rPr>
        <w:t xml:space="preserve">po zajęciu miejsc przez zdających. </w:t>
      </w:r>
    </w:p>
    <w:p w14:paraId="7F39FF43" w14:textId="77777777" w:rsidR="007D3B29" w:rsidRPr="00A72F7A" w:rsidRDefault="00842620" w:rsidP="00842620">
      <w:pPr>
        <w:pStyle w:val="Akapitzlist"/>
        <w:numPr>
          <w:ilvl w:val="0"/>
          <w:numId w:val="15"/>
        </w:numPr>
        <w:spacing w:before="0" w:after="0"/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 xml:space="preserve">Zdający są zobowiązani zakrywać usta i nos do momentu zajęcia miejsca w sali egzaminacyjnej. </w:t>
      </w:r>
    </w:p>
    <w:p w14:paraId="78C11AAE" w14:textId="12C7349C" w:rsidR="00842620" w:rsidRPr="00A72F7A" w:rsidRDefault="00842620" w:rsidP="007D3B29">
      <w:pPr>
        <w:pStyle w:val="Akapitzlist"/>
        <w:spacing w:before="0" w:after="0"/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 xml:space="preserve">Po zajęciu miejsca w sali egzaminacyjnej (w trakcie egzaminu) zdający ma obowiązek </w:t>
      </w:r>
      <w:r w:rsidRPr="00A72F7A">
        <w:rPr>
          <w:rFonts w:cstheme="minorHAnsi"/>
          <w:b/>
          <w:sz w:val="24"/>
          <w:szCs w:val="24"/>
          <w:u w:val="single"/>
        </w:rPr>
        <w:t>ponownie zakryć usta i nos</w:t>
      </w:r>
      <w:r w:rsidRPr="00A72F7A">
        <w:rPr>
          <w:rFonts w:cstheme="minorHAnsi"/>
          <w:b/>
          <w:sz w:val="24"/>
          <w:szCs w:val="24"/>
        </w:rPr>
        <w:t>, kiedy:</w:t>
      </w:r>
    </w:p>
    <w:p w14:paraId="23297F92" w14:textId="77777777" w:rsidR="00842620" w:rsidRPr="00A72F7A" w:rsidRDefault="00842620" w:rsidP="00842620">
      <w:pPr>
        <w:pStyle w:val="Akapitzlist"/>
        <w:spacing w:before="0" w:after="0"/>
        <w:ind w:left="964"/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>- podchodzi do niego nauczyciel, aby odpowiedzieć na zadane przez niego pytanie,</w:t>
      </w:r>
    </w:p>
    <w:p w14:paraId="0A0FCF58" w14:textId="77777777" w:rsidR="00842620" w:rsidRPr="00A72F7A" w:rsidRDefault="00842620" w:rsidP="00842620">
      <w:pPr>
        <w:pStyle w:val="Akapitzlist"/>
        <w:spacing w:before="0" w:after="0"/>
        <w:ind w:left="964"/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>- wychodzi do toalety,</w:t>
      </w:r>
    </w:p>
    <w:p w14:paraId="1B922B80" w14:textId="77777777" w:rsidR="00842620" w:rsidRPr="00A72F7A" w:rsidRDefault="00842620" w:rsidP="00842620">
      <w:pPr>
        <w:pStyle w:val="Akapitzlist"/>
        <w:spacing w:before="0" w:after="0"/>
        <w:ind w:left="964"/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>- kończy pracę z arkuszem egzaminacyjnym i wychodzi z sali egzaminacyjnej.</w:t>
      </w:r>
    </w:p>
    <w:p w14:paraId="519BA0BF" w14:textId="0200CD1C" w:rsidR="00EA12D2" w:rsidRPr="00A72F7A" w:rsidRDefault="00EA12D2" w:rsidP="006503E7">
      <w:pPr>
        <w:pStyle w:val="Akapitzlist"/>
        <w:numPr>
          <w:ilvl w:val="0"/>
          <w:numId w:val="6"/>
        </w:numPr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>Z</w:t>
      </w:r>
      <w:r w:rsidR="007D3B29" w:rsidRPr="00A72F7A">
        <w:rPr>
          <w:rFonts w:cstheme="minorHAnsi"/>
          <w:b/>
          <w:sz w:val="24"/>
          <w:szCs w:val="24"/>
        </w:rPr>
        <w:t>dający z</w:t>
      </w:r>
      <w:r w:rsidRPr="00A72F7A">
        <w:rPr>
          <w:rFonts w:cstheme="minorHAnsi"/>
          <w:b/>
          <w:sz w:val="24"/>
          <w:szCs w:val="24"/>
        </w:rPr>
        <w:t>głasza się n</w:t>
      </w:r>
      <w:r w:rsidR="006D0995" w:rsidRPr="00A72F7A">
        <w:rPr>
          <w:rFonts w:cstheme="minorHAnsi"/>
          <w:b/>
          <w:sz w:val="24"/>
          <w:szCs w:val="24"/>
        </w:rPr>
        <w:t>a każdą część egzaminu</w:t>
      </w:r>
      <w:r w:rsidRPr="00A72F7A">
        <w:rPr>
          <w:rFonts w:cstheme="minorHAnsi"/>
          <w:b/>
          <w:sz w:val="24"/>
          <w:szCs w:val="24"/>
        </w:rPr>
        <w:t xml:space="preserve"> </w:t>
      </w:r>
      <w:r w:rsidR="00B80C23" w:rsidRPr="00A72F7A">
        <w:rPr>
          <w:rFonts w:cstheme="minorHAnsi"/>
          <w:b/>
          <w:sz w:val="24"/>
          <w:szCs w:val="24"/>
        </w:rPr>
        <w:t xml:space="preserve">punktualnie </w:t>
      </w:r>
      <w:r w:rsidRPr="00A72F7A">
        <w:rPr>
          <w:rFonts w:cstheme="minorHAnsi"/>
          <w:b/>
          <w:sz w:val="24"/>
          <w:szCs w:val="24"/>
        </w:rPr>
        <w:t>w miejscu i czasie wyznaczonym przez dyrektora szkoły</w:t>
      </w:r>
      <w:r w:rsidR="000B5DFE" w:rsidRPr="00A72F7A">
        <w:rPr>
          <w:rFonts w:cstheme="minorHAnsi"/>
          <w:b/>
          <w:sz w:val="24"/>
          <w:szCs w:val="24"/>
        </w:rPr>
        <w:t xml:space="preserve"> z dokumentem tożsamości ze zdjęciem (legitymacja, paszport)</w:t>
      </w:r>
      <w:r w:rsidRPr="00A72F7A">
        <w:rPr>
          <w:rFonts w:cstheme="minorHAnsi"/>
          <w:b/>
          <w:sz w:val="24"/>
          <w:szCs w:val="24"/>
        </w:rPr>
        <w:t>.</w:t>
      </w:r>
    </w:p>
    <w:p w14:paraId="5A7291A8" w14:textId="77777777" w:rsidR="008520A6" w:rsidRPr="00A72F7A" w:rsidRDefault="00EF409D" w:rsidP="006503E7">
      <w:pPr>
        <w:pStyle w:val="Akapitzlist"/>
        <w:numPr>
          <w:ilvl w:val="0"/>
          <w:numId w:val="6"/>
        </w:numPr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lastRenderedPageBreak/>
        <w:t>Organizacja wejścia do szkoły:</w:t>
      </w:r>
    </w:p>
    <w:p w14:paraId="784AC4CD" w14:textId="30A9A7D2" w:rsidR="00EF409D" w:rsidRPr="00A72F7A" w:rsidRDefault="00EF409D" w:rsidP="00EF409D">
      <w:pPr>
        <w:pStyle w:val="Akapitzlist"/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 xml:space="preserve">- godz. 8,30 </w:t>
      </w:r>
      <w:r w:rsidR="000B5DFE" w:rsidRPr="00A72F7A">
        <w:rPr>
          <w:rFonts w:cstheme="minorHAnsi"/>
          <w:b/>
          <w:sz w:val="24"/>
          <w:szCs w:val="24"/>
        </w:rPr>
        <w:t>–</w:t>
      </w:r>
      <w:r w:rsidRPr="00A72F7A">
        <w:rPr>
          <w:rFonts w:cstheme="minorHAnsi"/>
          <w:b/>
          <w:sz w:val="24"/>
          <w:szCs w:val="24"/>
        </w:rPr>
        <w:t xml:space="preserve"> </w:t>
      </w:r>
      <w:r w:rsidR="000B5DFE" w:rsidRPr="00A72F7A">
        <w:rPr>
          <w:rFonts w:cstheme="minorHAnsi"/>
          <w:b/>
          <w:sz w:val="24"/>
          <w:szCs w:val="24"/>
        </w:rPr>
        <w:t xml:space="preserve">uczniowie do s. gimnastycznej - wejście </w:t>
      </w:r>
      <w:r w:rsidR="005669F6">
        <w:rPr>
          <w:rFonts w:cstheme="minorHAnsi"/>
          <w:b/>
          <w:sz w:val="24"/>
          <w:szCs w:val="24"/>
        </w:rPr>
        <w:t xml:space="preserve">do szkoły – duże drzwi </w:t>
      </w:r>
      <w:r w:rsidR="000B5DFE" w:rsidRPr="00A72F7A">
        <w:rPr>
          <w:rFonts w:cstheme="minorHAnsi"/>
          <w:b/>
          <w:sz w:val="24"/>
          <w:szCs w:val="24"/>
        </w:rPr>
        <w:t>od strony boiska</w:t>
      </w:r>
      <w:r w:rsidR="005669F6">
        <w:rPr>
          <w:rFonts w:cstheme="minorHAnsi"/>
          <w:b/>
          <w:sz w:val="24"/>
          <w:szCs w:val="24"/>
        </w:rPr>
        <w:t>, brama na boisko będzie otwarta</w:t>
      </w:r>
      <w:r w:rsidR="007D3B29" w:rsidRPr="00A72F7A">
        <w:rPr>
          <w:rFonts w:cstheme="minorHAnsi"/>
          <w:b/>
          <w:sz w:val="24"/>
          <w:szCs w:val="24"/>
        </w:rPr>
        <w:t>;</w:t>
      </w:r>
      <w:r w:rsidR="000B5DFE" w:rsidRPr="00A72F7A">
        <w:rPr>
          <w:rFonts w:cstheme="minorHAnsi"/>
          <w:b/>
          <w:sz w:val="24"/>
          <w:szCs w:val="24"/>
        </w:rPr>
        <w:t xml:space="preserve"> </w:t>
      </w:r>
      <w:r w:rsidR="007D3B29" w:rsidRPr="00A72F7A">
        <w:rPr>
          <w:rFonts w:cstheme="minorHAnsi"/>
          <w:b/>
          <w:sz w:val="24"/>
          <w:szCs w:val="24"/>
        </w:rPr>
        <w:t xml:space="preserve">pozostawienie rzeczy- </w:t>
      </w:r>
      <w:r w:rsidR="000B5DFE" w:rsidRPr="00A72F7A">
        <w:rPr>
          <w:rFonts w:cstheme="minorHAnsi"/>
          <w:b/>
          <w:sz w:val="24"/>
          <w:szCs w:val="24"/>
        </w:rPr>
        <w:t>oznaczone wieszaki na holu szkoły na kurtki, torby</w:t>
      </w:r>
      <w:r w:rsidR="007D3B29" w:rsidRPr="00A72F7A">
        <w:rPr>
          <w:rFonts w:cstheme="minorHAnsi"/>
          <w:b/>
          <w:sz w:val="24"/>
          <w:szCs w:val="24"/>
        </w:rPr>
        <w:t>;</w:t>
      </w:r>
      <w:r w:rsidR="000B5DFE" w:rsidRPr="00A72F7A">
        <w:rPr>
          <w:rFonts w:cstheme="minorHAnsi"/>
          <w:b/>
          <w:sz w:val="24"/>
          <w:szCs w:val="24"/>
        </w:rPr>
        <w:t xml:space="preserve"> przejście do </w:t>
      </w:r>
      <w:proofErr w:type="spellStart"/>
      <w:r w:rsidR="001E4B9C" w:rsidRPr="00A72F7A">
        <w:rPr>
          <w:rFonts w:cstheme="minorHAnsi"/>
          <w:b/>
          <w:sz w:val="24"/>
          <w:szCs w:val="24"/>
        </w:rPr>
        <w:t>Wc</w:t>
      </w:r>
      <w:proofErr w:type="spellEnd"/>
      <w:r w:rsidR="001E4B9C" w:rsidRPr="00A72F7A">
        <w:rPr>
          <w:rFonts w:cstheme="minorHAnsi"/>
          <w:b/>
          <w:sz w:val="24"/>
          <w:szCs w:val="24"/>
        </w:rPr>
        <w:t xml:space="preserve"> dziew, </w:t>
      </w:r>
      <w:proofErr w:type="spellStart"/>
      <w:r w:rsidR="001E4B9C" w:rsidRPr="00A72F7A">
        <w:rPr>
          <w:rFonts w:cstheme="minorHAnsi"/>
          <w:b/>
          <w:sz w:val="24"/>
          <w:szCs w:val="24"/>
        </w:rPr>
        <w:t>chł</w:t>
      </w:r>
      <w:proofErr w:type="spellEnd"/>
      <w:r w:rsidR="001E4B9C" w:rsidRPr="00A72F7A">
        <w:rPr>
          <w:rFonts w:cstheme="minorHAnsi"/>
          <w:b/>
          <w:sz w:val="24"/>
          <w:szCs w:val="24"/>
        </w:rPr>
        <w:t xml:space="preserve">. - parter </w:t>
      </w:r>
      <w:r w:rsidR="000B5DFE" w:rsidRPr="00A72F7A">
        <w:rPr>
          <w:rFonts w:cstheme="minorHAnsi"/>
          <w:b/>
          <w:sz w:val="24"/>
          <w:szCs w:val="24"/>
        </w:rPr>
        <w:t>(wg potrzeb)</w:t>
      </w:r>
      <w:r w:rsidR="007D3B29" w:rsidRPr="00A72F7A">
        <w:rPr>
          <w:rFonts w:cstheme="minorHAnsi"/>
          <w:b/>
          <w:sz w:val="24"/>
          <w:szCs w:val="24"/>
        </w:rPr>
        <w:t>;</w:t>
      </w:r>
      <w:r w:rsidR="000B5DFE" w:rsidRPr="00A72F7A">
        <w:rPr>
          <w:rFonts w:cstheme="minorHAnsi"/>
          <w:b/>
          <w:sz w:val="24"/>
          <w:szCs w:val="24"/>
        </w:rPr>
        <w:t xml:space="preserve"> następnie do s. gimnastycznej, </w:t>
      </w:r>
    </w:p>
    <w:p w14:paraId="676CE674" w14:textId="3C080C32" w:rsidR="000B5DFE" w:rsidRPr="00A72F7A" w:rsidRDefault="000B5DFE" w:rsidP="000B5DFE">
      <w:pPr>
        <w:pStyle w:val="Akapitzlist"/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>- godz. 8,30 – uczniowie do s. 12, 13, 8,9 - wejście główne do szkoły</w:t>
      </w:r>
      <w:r w:rsidR="007D3B29" w:rsidRPr="00A72F7A">
        <w:rPr>
          <w:rFonts w:cstheme="minorHAnsi"/>
          <w:b/>
          <w:sz w:val="24"/>
          <w:szCs w:val="24"/>
        </w:rPr>
        <w:t>;</w:t>
      </w:r>
      <w:r w:rsidRPr="00A72F7A">
        <w:rPr>
          <w:rFonts w:cstheme="minorHAnsi"/>
          <w:b/>
          <w:sz w:val="24"/>
          <w:szCs w:val="24"/>
        </w:rPr>
        <w:t xml:space="preserve"> </w:t>
      </w:r>
      <w:r w:rsidR="007D3B29" w:rsidRPr="00A72F7A">
        <w:rPr>
          <w:rFonts w:cstheme="minorHAnsi"/>
          <w:b/>
          <w:sz w:val="24"/>
          <w:szCs w:val="24"/>
        </w:rPr>
        <w:t xml:space="preserve">pozostawienie rzeczy - </w:t>
      </w:r>
      <w:r w:rsidRPr="00A72F7A">
        <w:rPr>
          <w:rFonts w:cstheme="minorHAnsi"/>
          <w:b/>
          <w:sz w:val="24"/>
          <w:szCs w:val="24"/>
        </w:rPr>
        <w:t>oznaczone wieszaki na holu szkoły na kurtki, torby</w:t>
      </w:r>
      <w:r w:rsidR="007D3B29" w:rsidRPr="00A72F7A">
        <w:rPr>
          <w:rFonts w:cstheme="minorHAnsi"/>
          <w:b/>
          <w:sz w:val="24"/>
          <w:szCs w:val="24"/>
        </w:rPr>
        <w:t>;</w:t>
      </w:r>
      <w:r w:rsidRPr="00A72F7A">
        <w:rPr>
          <w:rFonts w:cstheme="minorHAnsi"/>
          <w:b/>
          <w:sz w:val="24"/>
          <w:szCs w:val="24"/>
        </w:rPr>
        <w:t xml:space="preserve"> przejście do </w:t>
      </w:r>
      <w:proofErr w:type="spellStart"/>
      <w:r w:rsidRPr="00A72F7A">
        <w:rPr>
          <w:rFonts w:cstheme="minorHAnsi"/>
          <w:b/>
          <w:sz w:val="24"/>
          <w:szCs w:val="24"/>
        </w:rPr>
        <w:t>wc</w:t>
      </w:r>
      <w:proofErr w:type="spellEnd"/>
      <w:r w:rsidRPr="00A72F7A">
        <w:rPr>
          <w:rFonts w:cstheme="minorHAnsi"/>
          <w:b/>
          <w:sz w:val="24"/>
          <w:szCs w:val="24"/>
        </w:rPr>
        <w:t xml:space="preserve"> dla s. 12, 13 – harcówka, dla s.8,9 </w:t>
      </w:r>
      <w:r w:rsidR="001E4B9C" w:rsidRPr="00A72F7A">
        <w:rPr>
          <w:rFonts w:cstheme="minorHAnsi"/>
          <w:b/>
          <w:sz w:val="24"/>
          <w:szCs w:val="24"/>
        </w:rPr>
        <w:t>–</w:t>
      </w:r>
      <w:r w:rsidRPr="00A72F7A">
        <w:rPr>
          <w:rFonts w:cstheme="minorHAnsi"/>
          <w:b/>
          <w:sz w:val="24"/>
          <w:szCs w:val="24"/>
        </w:rPr>
        <w:t xml:space="preserve"> </w:t>
      </w:r>
      <w:proofErr w:type="spellStart"/>
      <w:r w:rsidR="001E4B9C" w:rsidRPr="00A72F7A">
        <w:rPr>
          <w:rFonts w:cstheme="minorHAnsi"/>
          <w:b/>
          <w:sz w:val="24"/>
          <w:szCs w:val="24"/>
        </w:rPr>
        <w:t>Wc</w:t>
      </w:r>
      <w:proofErr w:type="spellEnd"/>
      <w:r w:rsidR="001E4B9C" w:rsidRPr="00A72F7A">
        <w:rPr>
          <w:rFonts w:cstheme="minorHAnsi"/>
          <w:b/>
          <w:sz w:val="24"/>
          <w:szCs w:val="24"/>
        </w:rPr>
        <w:t xml:space="preserve"> dziew, </w:t>
      </w:r>
      <w:proofErr w:type="spellStart"/>
      <w:r w:rsidR="001E4B9C" w:rsidRPr="00A72F7A">
        <w:rPr>
          <w:rFonts w:cstheme="minorHAnsi"/>
          <w:b/>
          <w:sz w:val="24"/>
          <w:szCs w:val="24"/>
        </w:rPr>
        <w:t>chł</w:t>
      </w:r>
      <w:proofErr w:type="spellEnd"/>
      <w:r w:rsidR="001E4B9C" w:rsidRPr="00A72F7A">
        <w:rPr>
          <w:rFonts w:cstheme="minorHAnsi"/>
          <w:b/>
          <w:sz w:val="24"/>
          <w:szCs w:val="24"/>
        </w:rPr>
        <w:t>. -parter</w:t>
      </w:r>
      <w:r w:rsidRPr="00A72F7A">
        <w:rPr>
          <w:rFonts w:cstheme="minorHAnsi"/>
          <w:b/>
          <w:sz w:val="24"/>
          <w:szCs w:val="24"/>
        </w:rPr>
        <w:t>(wg potrzeb)</w:t>
      </w:r>
      <w:r w:rsidR="007D3B29" w:rsidRPr="00A72F7A">
        <w:rPr>
          <w:rFonts w:cstheme="minorHAnsi"/>
          <w:b/>
          <w:sz w:val="24"/>
          <w:szCs w:val="24"/>
        </w:rPr>
        <w:t xml:space="preserve">; następnie do wyznaczonych </w:t>
      </w:r>
      <w:proofErr w:type="spellStart"/>
      <w:r w:rsidR="007D3B29" w:rsidRPr="00A72F7A">
        <w:rPr>
          <w:rFonts w:cstheme="minorHAnsi"/>
          <w:b/>
          <w:sz w:val="24"/>
          <w:szCs w:val="24"/>
        </w:rPr>
        <w:t>sal</w:t>
      </w:r>
      <w:proofErr w:type="spellEnd"/>
      <w:r w:rsidR="007D3B29" w:rsidRPr="00A72F7A">
        <w:rPr>
          <w:rFonts w:cstheme="minorHAnsi"/>
          <w:b/>
          <w:sz w:val="24"/>
          <w:szCs w:val="24"/>
        </w:rPr>
        <w:t>.</w:t>
      </w:r>
    </w:p>
    <w:p w14:paraId="57D1E541" w14:textId="77777777" w:rsidR="00842620" w:rsidRPr="00A72F7A" w:rsidRDefault="00842620" w:rsidP="008B7B62">
      <w:pPr>
        <w:rPr>
          <w:rFonts w:cstheme="minorHAnsi"/>
          <w:b/>
          <w:color w:val="FF0000"/>
          <w:sz w:val="24"/>
          <w:szCs w:val="24"/>
        </w:rPr>
      </w:pPr>
      <w:r w:rsidRPr="00A72F7A">
        <w:rPr>
          <w:rFonts w:cstheme="minorHAnsi"/>
          <w:b/>
          <w:color w:val="FF0000"/>
          <w:sz w:val="24"/>
          <w:szCs w:val="24"/>
        </w:rPr>
        <w:t>Każdy uczeń wchodząc do szkoły dezynfekuje ręce</w:t>
      </w:r>
      <w:r w:rsidR="008B7B62" w:rsidRPr="00A72F7A">
        <w:rPr>
          <w:rFonts w:cstheme="minorHAnsi"/>
          <w:b/>
          <w:color w:val="FF0000"/>
          <w:sz w:val="24"/>
          <w:szCs w:val="24"/>
        </w:rPr>
        <w:t>!</w:t>
      </w:r>
    </w:p>
    <w:p w14:paraId="2A54C4C8" w14:textId="77777777" w:rsidR="000B5DFE" w:rsidRPr="00A72F7A" w:rsidRDefault="000B5DFE" w:rsidP="008B7B62">
      <w:pPr>
        <w:rPr>
          <w:rFonts w:cstheme="minorHAnsi"/>
          <w:b/>
          <w:color w:val="FF0000"/>
          <w:sz w:val="24"/>
          <w:szCs w:val="24"/>
        </w:rPr>
      </w:pPr>
      <w:r w:rsidRPr="00A72F7A">
        <w:rPr>
          <w:rFonts w:cstheme="minorHAnsi"/>
          <w:b/>
          <w:color w:val="FF0000"/>
          <w:sz w:val="24"/>
          <w:szCs w:val="24"/>
        </w:rPr>
        <w:t>Zdający nie wnosi na teren szkoły zbędnych rzeczy np. telefonów komórkowych, książek, maskotek.</w:t>
      </w:r>
    </w:p>
    <w:p w14:paraId="6C706BEE" w14:textId="2ED2883E" w:rsidR="00EF034E" w:rsidRPr="005669F6" w:rsidRDefault="005669F6" w:rsidP="00EF034E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color w:val="FF0000"/>
          <w:sz w:val="28"/>
          <w:szCs w:val="28"/>
          <w:u w:val="single"/>
        </w:rPr>
        <w:t>EGZAMIN ZEWNĘTRZNY GŁÓWNY</w:t>
      </w:r>
      <w:r w:rsidR="00EF034E" w:rsidRPr="005669F6">
        <w:rPr>
          <w:rFonts w:cstheme="minorHAnsi"/>
          <w:b/>
          <w:color w:val="FF0000"/>
          <w:sz w:val="28"/>
          <w:szCs w:val="28"/>
          <w:u w:val="single"/>
        </w:rPr>
        <w:t xml:space="preserve"> </w:t>
      </w:r>
      <w:r w:rsidR="001E4B9C" w:rsidRPr="005669F6">
        <w:rPr>
          <w:rFonts w:cstheme="minorHAnsi"/>
          <w:b/>
          <w:color w:val="FF0000"/>
          <w:sz w:val="28"/>
          <w:szCs w:val="28"/>
          <w:u w:val="single"/>
        </w:rPr>
        <w:t>16</w:t>
      </w:r>
      <w:r w:rsidR="00EF034E" w:rsidRPr="005669F6">
        <w:rPr>
          <w:rFonts w:cstheme="minorHAnsi"/>
          <w:b/>
          <w:color w:val="FF0000"/>
          <w:sz w:val="28"/>
          <w:szCs w:val="28"/>
          <w:u w:val="single"/>
        </w:rPr>
        <w:t>-</w:t>
      </w:r>
      <w:r w:rsidR="001E4B9C" w:rsidRPr="005669F6">
        <w:rPr>
          <w:rFonts w:cstheme="minorHAnsi"/>
          <w:b/>
          <w:color w:val="FF0000"/>
          <w:sz w:val="28"/>
          <w:szCs w:val="28"/>
          <w:u w:val="single"/>
        </w:rPr>
        <w:t>17</w:t>
      </w:r>
      <w:r w:rsidR="00EF034E" w:rsidRPr="005669F6">
        <w:rPr>
          <w:rFonts w:cstheme="minorHAnsi"/>
          <w:b/>
          <w:color w:val="FF0000"/>
          <w:sz w:val="28"/>
          <w:szCs w:val="28"/>
          <w:u w:val="single"/>
        </w:rPr>
        <w:t>-</w:t>
      </w:r>
      <w:r w:rsidR="001E4B9C" w:rsidRPr="005669F6">
        <w:rPr>
          <w:rFonts w:cstheme="minorHAnsi"/>
          <w:b/>
          <w:color w:val="FF0000"/>
          <w:sz w:val="28"/>
          <w:szCs w:val="28"/>
          <w:u w:val="single"/>
        </w:rPr>
        <w:t>18</w:t>
      </w:r>
      <w:r w:rsidR="00EF034E" w:rsidRPr="005669F6">
        <w:rPr>
          <w:rFonts w:cstheme="minorHAnsi"/>
          <w:b/>
          <w:color w:val="FF0000"/>
          <w:sz w:val="28"/>
          <w:szCs w:val="28"/>
          <w:u w:val="single"/>
        </w:rPr>
        <w:t>.0</w:t>
      </w:r>
      <w:r w:rsidR="001E4B9C" w:rsidRPr="005669F6">
        <w:rPr>
          <w:rFonts w:cstheme="minorHAnsi"/>
          <w:b/>
          <w:color w:val="FF0000"/>
          <w:sz w:val="28"/>
          <w:szCs w:val="28"/>
          <w:u w:val="single"/>
        </w:rPr>
        <w:t>6</w:t>
      </w:r>
      <w:r w:rsidR="00EF034E" w:rsidRPr="005669F6">
        <w:rPr>
          <w:rFonts w:cstheme="minorHAnsi"/>
          <w:b/>
          <w:color w:val="FF0000"/>
          <w:sz w:val="28"/>
          <w:szCs w:val="28"/>
          <w:u w:val="single"/>
        </w:rPr>
        <w:t>.20</w:t>
      </w:r>
      <w:r w:rsidR="00C4349E" w:rsidRPr="005669F6">
        <w:rPr>
          <w:rFonts w:cstheme="minorHAnsi"/>
          <w:b/>
          <w:color w:val="FF0000"/>
          <w:sz w:val="28"/>
          <w:szCs w:val="28"/>
          <w:u w:val="single"/>
        </w:rPr>
        <w:t>20</w:t>
      </w:r>
      <w:r w:rsidR="00EF034E" w:rsidRPr="005669F6">
        <w:rPr>
          <w:rFonts w:cstheme="minorHAnsi"/>
          <w:b/>
          <w:color w:val="FF0000"/>
          <w:sz w:val="28"/>
          <w:szCs w:val="28"/>
          <w:u w:val="single"/>
        </w:rPr>
        <w:t>r.</w:t>
      </w:r>
    </w:p>
    <w:p w14:paraId="2FE96852" w14:textId="65A59848" w:rsidR="00DE5E89" w:rsidRPr="00A72F7A" w:rsidRDefault="005669F6" w:rsidP="00EA12D2">
      <w:pPr>
        <w:rPr>
          <w:rFonts w:cstheme="minorHAnsi"/>
          <w:b/>
          <w:color w:val="FF0000"/>
          <w:sz w:val="24"/>
          <w:szCs w:val="24"/>
        </w:rPr>
      </w:pPr>
      <w:r>
        <w:rPr>
          <w:rFonts w:cstheme="minorHAnsi"/>
          <w:b/>
          <w:color w:val="FF0000"/>
          <w:sz w:val="24"/>
          <w:szCs w:val="24"/>
        </w:rPr>
        <w:t xml:space="preserve">- </w:t>
      </w:r>
      <w:r w:rsidR="00EA12D2" w:rsidRPr="00A72F7A">
        <w:rPr>
          <w:rFonts w:cstheme="minorHAnsi"/>
          <w:b/>
          <w:color w:val="FF0000"/>
          <w:sz w:val="24"/>
          <w:szCs w:val="24"/>
        </w:rPr>
        <w:t>Godz</w:t>
      </w:r>
      <w:r w:rsidR="00EA12D2" w:rsidRPr="00A72F7A">
        <w:rPr>
          <w:rFonts w:cstheme="minorHAnsi"/>
          <w:color w:val="FF0000"/>
          <w:sz w:val="24"/>
          <w:szCs w:val="24"/>
        </w:rPr>
        <w:t>.</w:t>
      </w:r>
      <w:r w:rsidR="00EA12D2" w:rsidRPr="00A72F7A">
        <w:rPr>
          <w:rFonts w:cstheme="minorHAnsi"/>
          <w:b/>
          <w:color w:val="FF0000"/>
          <w:sz w:val="24"/>
          <w:szCs w:val="24"/>
        </w:rPr>
        <w:t xml:space="preserve"> 8,</w:t>
      </w:r>
      <w:r w:rsidR="001E4B9C" w:rsidRPr="00A72F7A">
        <w:rPr>
          <w:rFonts w:cstheme="minorHAnsi"/>
          <w:b/>
          <w:color w:val="FF0000"/>
          <w:sz w:val="24"/>
          <w:szCs w:val="24"/>
        </w:rPr>
        <w:t>30</w:t>
      </w:r>
      <w:r w:rsidR="00EA12D2" w:rsidRPr="00A72F7A">
        <w:rPr>
          <w:rFonts w:cstheme="minorHAnsi"/>
          <w:b/>
          <w:color w:val="FF0000"/>
          <w:sz w:val="24"/>
          <w:szCs w:val="24"/>
        </w:rPr>
        <w:t xml:space="preserve"> uczniowie</w:t>
      </w:r>
      <w:r w:rsidR="001E4B9C" w:rsidRPr="00A72F7A">
        <w:rPr>
          <w:rFonts w:cstheme="minorHAnsi"/>
          <w:b/>
          <w:color w:val="FF0000"/>
          <w:sz w:val="24"/>
          <w:szCs w:val="24"/>
        </w:rPr>
        <w:t xml:space="preserve">, </w:t>
      </w:r>
      <w:r w:rsidR="00EA12D2" w:rsidRPr="00A72F7A">
        <w:rPr>
          <w:rFonts w:cstheme="minorHAnsi"/>
          <w:b/>
          <w:color w:val="FF0000"/>
          <w:sz w:val="24"/>
          <w:szCs w:val="24"/>
        </w:rPr>
        <w:t>nauczyciele-</w:t>
      </w:r>
      <w:r w:rsidR="00EF034E" w:rsidRPr="00A72F7A">
        <w:rPr>
          <w:rFonts w:cstheme="minorHAnsi"/>
          <w:b/>
          <w:color w:val="FF0000"/>
          <w:sz w:val="24"/>
          <w:szCs w:val="24"/>
        </w:rPr>
        <w:t xml:space="preserve"> </w:t>
      </w:r>
      <w:r w:rsidR="00EA12D2" w:rsidRPr="00A72F7A">
        <w:rPr>
          <w:rFonts w:cstheme="minorHAnsi"/>
          <w:b/>
          <w:color w:val="FF0000"/>
          <w:sz w:val="24"/>
          <w:szCs w:val="24"/>
        </w:rPr>
        <w:t>8,00</w:t>
      </w:r>
      <w:r w:rsidR="00EF034E" w:rsidRPr="00A72F7A">
        <w:rPr>
          <w:rFonts w:cstheme="minorHAnsi"/>
          <w:b/>
          <w:color w:val="FF0000"/>
          <w:sz w:val="24"/>
          <w:szCs w:val="24"/>
        </w:rPr>
        <w:t>:</w:t>
      </w:r>
    </w:p>
    <w:p w14:paraId="2853EA22" w14:textId="4375FB4C" w:rsidR="00B80C23" w:rsidRPr="00A72F7A" w:rsidRDefault="00EA12D2" w:rsidP="00EA12D2">
      <w:pPr>
        <w:pStyle w:val="Akapitzlist"/>
        <w:ind w:left="0"/>
        <w:rPr>
          <w:rFonts w:cstheme="minorHAnsi"/>
          <w:b/>
          <w:bCs/>
          <w:sz w:val="24"/>
          <w:szCs w:val="24"/>
        </w:rPr>
      </w:pPr>
      <w:r w:rsidRPr="00A72F7A">
        <w:rPr>
          <w:rFonts w:cstheme="minorHAnsi"/>
          <w:b/>
          <w:bCs/>
          <w:sz w:val="24"/>
          <w:szCs w:val="24"/>
        </w:rPr>
        <w:t xml:space="preserve">- </w:t>
      </w:r>
      <w:r w:rsidR="005669F6">
        <w:rPr>
          <w:rFonts w:cstheme="minorHAnsi"/>
          <w:b/>
          <w:bCs/>
          <w:sz w:val="24"/>
          <w:szCs w:val="24"/>
        </w:rPr>
        <w:t xml:space="preserve">przy wejściu - </w:t>
      </w:r>
      <w:r w:rsidRPr="00A72F7A">
        <w:rPr>
          <w:rFonts w:cstheme="minorHAnsi"/>
          <w:b/>
          <w:bCs/>
          <w:sz w:val="24"/>
          <w:szCs w:val="24"/>
        </w:rPr>
        <w:t>sprawdzenie obecności - listy klas, legitymacje, strój galowy,</w:t>
      </w:r>
    </w:p>
    <w:p w14:paraId="3649D3BF" w14:textId="77777777" w:rsidR="00B80C23" w:rsidRPr="00A72F7A" w:rsidRDefault="00E00092" w:rsidP="00EA12D2">
      <w:pPr>
        <w:pStyle w:val="Akapitzlist"/>
        <w:ind w:left="0"/>
        <w:rPr>
          <w:rFonts w:cstheme="minorHAnsi"/>
          <w:b/>
          <w:bCs/>
          <w:color w:val="FF0000"/>
          <w:sz w:val="24"/>
          <w:szCs w:val="24"/>
        </w:rPr>
      </w:pPr>
      <w:r w:rsidRPr="00A72F7A">
        <w:rPr>
          <w:rFonts w:cstheme="minorHAnsi"/>
          <w:b/>
          <w:bCs/>
          <w:sz w:val="24"/>
          <w:szCs w:val="24"/>
        </w:rPr>
        <w:t xml:space="preserve">- </w:t>
      </w:r>
      <w:r w:rsidR="00EF034E" w:rsidRPr="00A72F7A">
        <w:rPr>
          <w:rFonts w:cstheme="minorHAnsi"/>
          <w:b/>
          <w:bCs/>
          <w:sz w:val="24"/>
          <w:szCs w:val="24"/>
        </w:rPr>
        <w:t xml:space="preserve">uczeń posiada </w:t>
      </w:r>
      <w:r w:rsidR="001E4B9C" w:rsidRPr="00A72F7A">
        <w:rPr>
          <w:rFonts w:cstheme="minorHAnsi"/>
          <w:b/>
          <w:bCs/>
          <w:color w:val="FF0000"/>
          <w:sz w:val="24"/>
          <w:szCs w:val="24"/>
        </w:rPr>
        <w:t>własne</w:t>
      </w:r>
      <w:r w:rsidR="001E4B9C" w:rsidRPr="00A72F7A">
        <w:rPr>
          <w:rFonts w:cstheme="minorHAnsi"/>
          <w:b/>
          <w:bCs/>
          <w:sz w:val="24"/>
          <w:szCs w:val="24"/>
        </w:rPr>
        <w:t xml:space="preserve"> </w:t>
      </w:r>
      <w:r w:rsidRPr="00A72F7A">
        <w:rPr>
          <w:rFonts w:cstheme="minorHAnsi"/>
          <w:b/>
          <w:bCs/>
          <w:sz w:val="24"/>
          <w:szCs w:val="24"/>
        </w:rPr>
        <w:t xml:space="preserve">przybory: </w:t>
      </w:r>
      <w:r w:rsidR="00EA12D2" w:rsidRPr="00A72F7A">
        <w:rPr>
          <w:rFonts w:cstheme="minorHAnsi"/>
          <w:b/>
          <w:bCs/>
          <w:sz w:val="24"/>
          <w:szCs w:val="24"/>
        </w:rPr>
        <w:t xml:space="preserve"> </w:t>
      </w:r>
      <w:r w:rsidRPr="00A72F7A">
        <w:rPr>
          <w:rFonts w:cstheme="minorHAnsi"/>
          <w:b/>
          <w:bCs/>
          <w:sz w:val="24"/>
          <w:szCs w:val="24"/>
        </w:rPr>
        <w:t xml:space="preserve">j. polski, </w:t>
      </w:r>
      <w:proofErr w:type="spellStart"/>
      <w:r w:rsidRPr="00A72F7A">
        <w:rPr>
          <w:rFonts w:cstheme="minorHAnsi"/>
          <w:b/>
          <w:bCs/>
          <w:sz w:val="24"/>
          <w:szCs w:val="24"/>
        </w:rPr>
        <w:t>j.obcy</w:t>
      </w:r>
      <w:proofErr w:type="spellEnd"/>
      <w:r w:rsidRPr="00A72F7A">
        <w:rPr>
          <w:rFonts w:cstheme="minorHAnsi"/>
          <w:b/>
          <w:bCs/>
          <w:sz w:val="24"/>
          <w:szCs w:val="24"/>
        </w:rPr>
        <w:t xml:space="preserve"> </w:t>
      </w:r>
      <w:r w:rsidR="00B80C23" w:rsidRPr="00A72F7A">
        <w:rPr>
          <w:rFonts w:cstheme="minorHAnsi"/>
          <w:b/>
          <w:bCs/>
          <w:sz w:val="24"/>
          <w:szCs w:val="24"/>
        </w:rPr>
        <w:t>-</w:t>
      </w:r>
      <w:r w:rsidRPr="00A72F7A">
        <w:rPr>
          <w:rFonts w:cstheme="minorHAnsi"/>
          <w:b/>
          <w:bCs/>
          <w:sz w:val="24"/>
          <w:szCs w:val="24"/>
        </w:rPr>
        <w:t xml:space="preserve"> czarny długopis (</w:t>
      </w:r>
      <w:r w:rsidR="00B80C23" w:rsidRPr="00A72F7A">
        <w:rPr>
          <w:rFonts w:cstheme="minorHAnsi"/>
          <w:b/>
          <w:bCs/>
          <w:sz w:val="24"/>
          <w:szCs w:val="24"/>
        </w:rPr>
        <w:t xml:space="preserve">2 </w:t>
      </w:r>
      <w:proofErr w:type="spellStart"/>
      <w:r w:rsidR="00B80C23" w:rsidRPr="00A72F7A">
        <w:rPr>
          <w:rFonts w:cstheme="minorHAnsi"/>
          <w:b/>
          <w:bCs/>
          <w:sz w:val="24"/>
          <w:szCs w:val="24"/>
        </w:rPr>
        <w:t>szt</w:t>
      </w:r>
      <w:proofErr w:type="spellEnd"/>
      <w:r w:rsidRPr="00A72F7A">
        <w:rPr>
          <w:rFonts w:cstheme="minorHAnsi"/>
          <w:b/>
          <w:bCs/>
          <w:sz w:val="24"/>
          <w:szCs w:val="24"/>
        </w:rPr>
        <w:t>)</w:t>
      </w:r>
      <w:r w:rsidR="00B80C23" w:rsidRPr="00A72F7A">
        <w:rPr>
          <w:rFonts w:cstheme="minorHAnsi"/>
          <w:b/>
          <w:bCs/>
          <w:sz w:val="24"/>
          <w:szCs w:val="24"/>
        </w:rPr>
        <w:t>.</w:t>
      </w:r>
      <w:r w:rsidR="00EA12D2" w:rsidRPr="00A72F7A">
        <w:rPr>
          <w:rFonts w:cstheme="minorHAnsi"/>
          <w:b/>
          <w:bCs/>
          <w:sz w:val="24"/>
          <w:szCs w:val="24"/>
        </w:rPr>
        <w:t xml:space="preserve"> </w:t>
      </w:r>
      <w:r w:rsidRPr="00A72F7A">
        <w:rPr>
          <w:rFonts w:cstheme="minorHAnsi"/>
          <w:b/>
          <w:bCs/>
          <w:sz w:val="24"/>
          <w:szCs w:val="24"/>
        </w:rPr>
        <w:t>, matematyka -  czarny długopis (</w:t>
      </w:r>
      <w:r w:rsidR="00B80C23" w:rsidRPr="00A72F7A">
        <w:rPr>
          <w:rFonts w:cstheme="minorHAnsi"/>
          <w:b/>
          <w:bCs/>
          <w:sz w:val="24"/>
          <w:szCs w:val="24"/>
        </w:rPr>
        <w:t>2 szt.</w:t>
      </w:r>
      <w:r w:rsidRPr="00A72F7A">
        <w:rPr>
          <w:rFonts w:cstheme="minorHAnsi"/>
          <w:b/>
          <w:bCs/>
          <w:sz w:val="24"/>
          <w:szCs w:val="24"/>
        </w:rPr>
        <w:t>), linijka, pisanie i rysowanie tylko czarnym długopisem (nie ołówkiem)</w:t>
      </w:r>
      <w:r w:rsidR="00EF034E" w:rsidRPr="00A72F7A">
        <w:rPr>
          <w:rFonts w:cstheme="minorHAnsi"/>
          <w:b/>
          <w:bCs/>
          <w:sz w:val="24"/>
          <w:szCs w:val="24"/>
        </w:rPr>
        <w:t>,</w:t>
      </w:r>
      <w:r w:rsidR="00C4349E" w:rsidRPr="00A72F7A">
        <w:rPr>
          <w:rFonts w:cstheme="minorHAnsi"/>
          <w:b/>
          <w:bCs/>
          <w:sz w:val="24"/>
          <w:szCs w:val="24"/>
        </w:rPr>
        <w:t xml:space="preserve"> </w:t>
      </w:r>
      <w:r w:rsidR="00C4349E" w:rsidRPr="00A72F7A">
        <w:rPr>
          <w:rFonts w:cstheme="minorHAnsi"/>
          <w:b/>
          <w:bCs/>
          <w:color w:val="FF0000"/>
          <w:sz w:val="24"/>
          <w:szCs w:val="24"/>
          <w:u w:val="single"/>
        </w:rPr>
        <w:t>zakaz</w:t>
      </w:r>
      <w:r w:rsidR="00C4349E" w:rsidRPr="00A72F7A">
        <w:rPr>
          <w:rFonts w:cstheme="minorHAnsi"/>
          <w:b/>
          <w:bCs/>
          <w:color w:val="FF0000"/>
          <w:sz w:val="24"/>
          <w:szCs w:val="24"/>
        </w:rPr>
        <w:t xml:space="preserve"> długopisów zmazywalnych!!!!!</w:t>
      </w:r>
    </w:p>
    <w:p w14:paraId="494D2578" w14:textId="0612F863" w:rsidR="00B80C23" w:rsidRDefault="00EA12D2" w:rsidP="00EA12D2">
      <w:pPr>
        <w:pStyle w:val="Akapitzlist"/>
        <w:ind w:left="0"/>
        <w:rPr>
          <w:rFonts w:cstheme="minorHAnsi"/>
          <w:b/>
          <w:bCs/>
          <w:sz w:val="24"/>
          <w:szCs w:val="24"/>
        </w:rPr>
      </w:pPr>
      <w:r w:rsidRPr="00A72F7A">
        <w:rPr>
          <w:rFonts w:cstheme="minorHAnsi"/>
          <w:b/>
          <w:bCs/>
          <w:sz w:val="24"/>
          <w:szCs w:val="24"/>
        </w:rPr>
        <w:t xml:space="preserve">- do sali </w:t>
      </w:r>
      <w:r w:rsidR="00EF034E" w:rsidRPr="00A72F7A">
        <w:rPr>
          <w:rFonts w:cstheme="minorHAnsi"/>
          <w:b/>
          <w:bCs/>
          <w:sz w:val="24"/>
          <w:szCs w:val="24"/>
        </w:rPr>
        <w:t xml:space="preserve">egzaminacyjnej uczniowie zabierają </w:t>
      </w:r>
      <w:r w:rsidRPr="00A72F7A">
        <w:rPr>
          <w:rFonts w:cstheme="minorHAnsi"/>
          <w:b/>
          <w:bCs/>
          <w:sz w:val="24"/>
          <w:szCs w:val="24"/>
        </w:rPr>
        <w:t xml:space="preserve">tylko </w:t>
      </w:r>
      <w:r w:rsidR="00E00092" w:rsidRPr="00A72F7A">
        <w:rPr>
          <w:rFonts w:cstheme="minorHAnsi"/>
          <w:b/>
          <w:bCs/>
          <w:sz w:val="24"/>
          <w:szCs w:val="24"/>
        </w:rPr>
        <w:t xml:space="preserve">obowiązujące </w:t>
      </w:r>
      <w:r w:rsidRPr="00A72F7A">
        <w:rPr>
          <w:rFonts w:cstheme="minorHAnsi"/>
          <w:b/>
          <w:bCs/>
          <w:sz w:val="24"/>
          <w:szCs w:val="24"/>
        </w:rPr>
        <w:t>przybory do pisania i rysowania</w:t>
      </w:r>
      <w:r w:rsidR="001E4B9C" w:rsidRPr="00A72F7A">
        <w:rPr>
          <w:rFonts w:cstheme="minorHAnsi"/>
          <w:b/>
          <w:bCs/>
          <w:sz w:val="24"/>
          <w:szCs w:val="24"/>
        </w:rPr>
        <w:t xml:space="preserve"> (pozostałe rzeczy w szatni)</w:t>
      </w:r>
      <w:r w:rsidR="00EF034E" w:rsidRPr="00A72F7A">
        <w:rPr>
          <w:rFonts w:cstheme="minorHAnsi"/>
          <w:b/>
          <w:bCs/>
          <w:sz w:val="24"/>
          <w:szCs w:val="24"/>
        </w:rPr>
        <w:t>,</w:t>
      </w:r>
      <w:r w:rsidRPr="00A72F7A">
        <w:rPr>
          <w:rFonts w:cstheme="minorHAnsi"/>
          <w:b/>
          <w:bCs/>
          <w:sz w:val="24"/>
          <w:szCs w:val="24"/>
        </w:rPr>
        <w:t xml:space="preserve"> </w:t>
      </w:r>
    </w:p>
    <w:p w14:paraId="20CFA770" w14:textId="37546C3A" w:rsidR="005669F6" w:rsidRDefault="005669F6" w:rsidP="00EA12D2">
      <w:pPr>
        <w:pStyle w:val="Akapitzlist"/>
        <w:ind w:left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-  uczniowie pozostawiają rzeczy na wieszakach (hol szkoły),</w:t>
      </w:r>
    </w:p>
    <w:p w14:paraId="3CC8BD9E" w14:textId="37BDC640" w:rsidR="005669F6" w:rsidRDefault="005669F6" w:rsidP="00EA12D2">
      <w:pPr>
        <w:pStyle w:val="Akapitzlist"/>
        <w:ind w:left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- korzystają z wyznaczonej toalety (w razie potrzeby),</w:t>
      </w:r>
    </w:p>
    <w:p w14:paraId="4A428F80" w14:textId="11746BAD" w:rsidR="005669F6" w:rsidRDefault="005669F6" w:rsidP="005669F6">
      <w:pPr>
        <w:pStyle w:val="Akapitzlist"/>
        <w:spacing w:before="0" w:after="0"/>
        <w:ind w:left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- udają się pod salę egzaminacyjną,</w:t>
      </w:r>
    </w:p>
    <w:p w14:paraId="31341A38" w14:textId="669BCB8E" w:rsidR="005669F6" w:rsidRPr="00A72F7A" w:rsidRDefault="005669F6" w:rsidP="005669F6">
      <w:pPr>
        <w:spacing w:before="0" w:after="0"/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 xml:space="preserve">- </w:t>
      </w:r>
      <w:r>
        <w:rPr>
          <w:rFonts w:cstheme="minorHAnsi"/>
          <w:b/>
          <w:sz w:val="24"/>
          <w:szCs w:val="24"/>
        </w:rPr>
        <w:t>u</w:t>
      </w:r>
      <w:r w:rsidRPr="00A72F7A">
        <w:rPr>
          <w:rFonts w:cstheme="minorHAnsi"/>
          <w:b/>
          <w:sz w:val="24"/>
          <w:szCs w:val="24"/>
        </w:rPr>
        <w:t>czniowie wchodzą do Sali egzaminacyjnej pojedynczo</w:t>
      </w:r>
      <w:r w:rsidRPr="00A72F7A">
        <w:rPr>
          <w:rFonts w:cstheme="minorHAnsi"/>
          <w:b/>
          <w:sz w:val="24"/>
          <w:szCs w:val="24"/>
          <w:u w:val="single"/>
        </w:rPr>
        <w:t>; przewodniczący/członek komisji losuje miejsce</w:t>
      </w:r>
      <w:r w:rsidRPr="00A72F7A">
        <w:rPr>
          <w:rFonts w:cstheme="minorHAnsi"/>
          <w:b/>
          <w:sz w:val="24"/>
          <w:szCs w:val="24"/>
        </w:rPr>
        <w:t xml:space="preserve"> (wpis nr ławki na listę z OKE przy nazwisku ucznia), uczeń zajmuje wyznaczone miejsce, nie wychodzi już z sali.</w:t>
      </w:r>
    </w:p>
    <w:p w14:paraId="2FA359B1" w14:textId="77777777" w:rsidR="001E4B9C" w:rsidRPr="00A72F7A" w:rsidRDefault="001E4B9C" w:rsidP="00EA12D2">
      <w:pPr>
        <w:pStyle w:val="Akapitzlist"/>
        <w:ind w:left="0"/>
        <w:rPr>
          <w:rFonts w:cstheme="minorHAnsi"/>
          <w:i/>
          <w:sz w:val="24"/>
          <w:szCs w:val="24"/>
        </w:rPr>
      </w:pPr>
    </w:p>
    <w:p w14:paraId="28B4A0C3" w14:textId="77777777" w:rsidR="001E4B9C" w:rsidRPr="009E79B9" w:rsidRDefault="001E4B9C" w:rsidP="00EA12D2">
      <w:pPr>
        <w:pStyle w:val="Akapitzlist"/>
        <w:ind w:left="0"/>
        <w:rPr>
          <w:rFonts w:cstheme="minorHAnsi"/>
          <w:b/>
          <w:bCs/>
          <w:iCs/>
          <w:color w:val="FF0000"/>
          <w:sz w:val="24"/>
          <w:szCs w:val="24"/>
        </w:rPr>
      </w:pPr>
      <w:r w:rsidRPr="009E79B9">
        <w:rPr>
          <w:rFonts w:cstheme="minorHAnsi"/>
          <w:b/>
          <w:bCs/>
          <w:iCs/>
          <w:color w:val="FF0000"/>
          <w:sz w:val="24"/>
          <w:szCs w:val="24"/>
        </w:rPr>
        <w:t>Zdający nie mogą pożyczać przyborów od innych zdających.</w:t>
      </w:r>
    </w:p>
    <w:p w14:paraId="34881AED" w14:textId="77777777" w:rsidR="001E4B9C" w:rsidRPr="009E79B9" w:rsidRDefault="001E4B9C" w:rsidP="001E4B9C">
      <w:pPr>
        <w:pStyle w:val="Akapitzlist"/>
        <w:ind w:left="0"/>
        <w:rPr>
          <w:rFonts w:cstheme="minorHAnsi"/>
          <w:b/>
          <w:bCs/>
          <w:iCs/>
          <w:color w:val="FF0000"/>
          <w:sz w:val="24"/>
          <w:szCs w:val="24"/>
        </w:rPr>
      </w:pPr>
      <w:r w:rsidRPr="009E79B9">
        <w:rPr>
          <w:rFonts w:cstheme="minorHAnsi"/>
          <w:b/>
          <w:bCs/>
          <w:iCs/>
          <w:color w:val="FF0000"/>
          <w:sz w:val="24"/>
          <w:szCs w:val="24"/>
        </w:rPr>
        <w:t>Przy wejściu do szkoły zabranie telefonów, kalkulatorów itp. (uczniowie i nauczyciele), jeżeli ktoś przyniósł.</w:t>
      </w:r>
    </w:p>
    <w:p w14:paraId="647DD7E1" w14:textId="77777777" w:rsidR="001E4B9C" w:rsidRPr="00A72F7A" w:rsidRDefault="001E4B9C" w:rsidP="00EA12D2">
      <w:pPr>
        <w:pStyle w:val="Akapitzlist"/>
        <w:ind w:left="0"/>
        <w:rPr>
          <w:rFonts w:cstheme="minorHAnsi"/>
          <w:i/>
          <w:color w:val="FF0000"/>
          <w:sz w:val="24"/>
          <w:szCs w:val="24"/>
        </w:rPr>
      </w:pPr>
    </w:p>
    <w:p w14:paraId="1BE74BEE" w14:textId="71312986" w:rsidR="00B76D4D" w:rsidRPr="005669F6" w:rsidRDefault="005669F6" w:rsidP="00EA12D2">
      <w:pPr>
        <w:pStyle w:val="Akapitzlist"/>
        <w:ind w:left="0"/>
        <w:rPr>
          <w:rFonts w:cstheme="minorHAnsi"/>
          <w:b/>
          <w:color w:val="FF0000"/>
          <w:sz w:val="24"/>
          <w:szCs w:val="24"/>
        </w:rPr>
      </w:pPr>
      <w:r>
        <w:rPr>
          <w:rFonts w:cstheme="minorHAnsi"/>
          <w:b/>
          <w:color w:val="FF0000"/>
          <w:sz w:val="24"/>
          <w:szCs w:val="24"/>
        </w:rPr>
        <w:t xml:space="preserve">- </w:t>
      </w:r>
      <w:r w:rsidR="00882A51" w:rsidRPr="005669F6">
        <w:rPr>
          <w:rFonts w:cstheme="minorHAnsi"/>
          <w:b/>
          <w:color w:val="FF0000"/>
          <w:sz w:val="24"/>
          <w:szCs w:val="24"/>
        </w:rPr>
        <w:t>Godz</w:t>
      </w:r>
      <w:r w:rsidR="00EA12D2" w:rsidRPr="005669F6">
        <w:rPr>
          <w:rFonts w:cstheme="minorHAnsi"/>
          <w:b/>
          <w:color w:val="FF0000"/>
          <w:sz w:val="24"/>
          <w:szCs w:val="24"/>
        </w:rPr>
        <w:t xml:space="preserve">. 8,45 </w:t>
      </w:r>
    </w:p>
    <w:p w14:paraId="0B66ECEA" w14:textId="638FA9FD" w:rsidR="007D3B29" w:rsidRPr="00A72F7A" w:rsidRDefault="00882A51" w:rsidP="00B76D4D">
      <w:pPr>
        <w:pStyle w:val="Akapitzlist"/>
        <w:ind w:left="0"/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 xml:space="preserve">- s.2a </w:t>
      </w:r>
      <w:r w:rsidR="007D3B29" w:rsidRPr="00A72F7A">
        <w:rPr>
          <w:rFonts w:cstheme="minorHAnsi"/>
          <w:b/>
          <w:sz w:val="24"/>
          <w:szCs w:val="24"/>
        </w:rPr>
        <w:t>–</w:t>
      </w:r>
      <w:r w:rsidRPr="00A72F7A">
        <w:rPr>
          <w:rFonts w:cstheme="minorHAnsi"/>
          <w:b/>
          <w:sz w:val="24"/>
          <w:szCs w:val="24"/>
        </w:rPr>
        <w:t xml:space="preserve"> </w:t>
      </w:r>
      <w:r w:rsidR="007D3B29" w:rsidRPr="00A72F7A">
        <w:rPr>
          <w:rFonts w:cstheme="minorHAnsi"/>
          <w:b/>
          <w:sz w:val="24"/>
          <w:szCs w:val="24"/>
        </w:rPr>
        <w:t>Dyrektor Szkoły :</w:t>
      </w:r>
    </w:p>
    <w:p w14:paraId="1358B4B1" w14:textId="1460E075" w:rsidR="00B76D4D" w:rsidRPr="00A72F7A" w:rsidRDefault="007D3B29" w:rsidP="00B76D4D">
      <w:pPr>
        <w:pStyle w:val="Akapitzlist"/>
        <w:ind w:left="0"/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>- o</w:t>
      </w:r>
      <w:r w:rsidR="00B76D4D" w:rsidRPr="00A72F7A">
        <w:rPr>
          <w:rFonts w:cstheme="minorHAnsi"/>
          <w:b/>
          <w:sz w:val="24"/>
          <w:szCs w:val="24"/>
        </w:rPr>
        <w:t>tworzenie przesyłki z OKE z zestawami egzaminacyjnymi, w</w:t>
      </w:r>
      <w:r w:rsidR="00882A51" w:rsidRPr="00A72F7A">
        <w:rPr>
          <w:rFonts w:cstheme="minorHAnsi"/>
          <w:b/>
          <w:sz w:val="24"/>
          <w:szCs w:val="24"/>
        </w:rPr>
        <w:t xml:space="preserve">ydawanie zestawów egzaminacyjnych i dokumentacji do </w:t>
      </w:r>
      <w:proofErr w:type="spellStart"/>
      <w:r w:rsidR="00882A51" w:rsidRPr="00A72F7A">
        <w:rPr>
          <w:rFonts w:cstheme="minorHAnsi"/>
          <w:b/>
          <w:sz w:val="24"/>
          <w:szCs w:val="24"/>
        </w:rPr>
        <w:t>sal</w:t>
      </w:r>
      <w:proofErr w:type="spellEnd"/>
      <w:r w:rsidR="00882A51" w:rsidRPr="00A72F7A">
        <w:rPr>
          <w:rFonts w:cstheme="minorHAnsi"/>
          <w:b/>
          <w:sz w:val="24"/>
          <w:szCs w:val="24"/>
        </w:rPr>
        <w:t xml:space="preserve"> egzaminacyjnych</w:t>
      </w:r>
      <w:r w:rsidR="00B76D4D" w:rsidRPr="00A72F7A">
        <w:rPr>
          <w:rFonts w:cstheme="minorHAnsi"/>
          <w:b/>
          <w:sz w:val="24"/>
          <w:szCs w:val="24"/>
        </w:rPr>
        <w:t xml:space="preserve"> (zestawy, naklejki z kodami, instrukcje, protokoły, koperty, dodatkowe przybory),</w:t>
      </w:r>
    </w:p>
    <w:p w14:paraId="4D18ABDD" w14:textId="5FE78B6B" w:rsidR="00EA12D2" w:rsidRPr="00A72F7A" w:rsidRDefault="00882A51" w:rsidP="00EA12D2">
      <w:pPr>
        <w:pStyle w:val="Akapitzlist"/>
        <w:ind w:left="0"/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 xml:space="preserve"> – </w:t>
      </w:r>
      <w:r w:rsidR="007D3B29" w:rsidRPr="00A72F7A">
        <w:rPr>
          <w:rFonts w:cstheme="minorHAnsi"/>
          <w:b/>
          <w:sz w:val="24"/>
          <w:szCs w:val="24"/>
        </w:rPr>
        <w:t xml:space="preserve">w obecności </w:t>
      </w:r>
      <w:r w:rsidRPr="00A72F7A">
        <w:rPr>
          <w:rFonts w:cstheme="minorHAnsi"/>
          <w:b/>
          <w:sz w:val="24"/>
          <w:szCs w:val="24"/>
        </w:rPr>
        <w:t>przewodnicząc</w:t>
      </w:r>
      <w:r w:rsidR="007D3B29" w:rsidRPr="00A72F7A">
        <w:rPr>
          <w:rFonts w:cstheme="minorHAnsi"/>
          <w:b/>
          <w:sz w:val="24"/>
          <w:szCs w:val="24"/>
        </w:rPr>
        <w:t>ego</w:t>
      </w:r>
      <w:r w:rsidRPr="00A72F7A">
        <w:rPr>
          <w:rFonts w:cstheme="minorHAnsi"/>
          <w:b/>
          <w:sz w:val="24"/>
          <w:szCs w:val="24"/>
        </w:rPr>
        <w:t xml:space="preserve"> zespołu nadzorującego z Sali + 1 uczeń (przedstawiciel wszystkich uczniów)</w:t>
      </w:r>
    </w:p>
    <w:p w14:paraId="468614A7" w14:textId="77777777" w:rsidR="00882A51" w:rsidRPr="00A72F7A" w:rsidRDefault="00882A51" w:rsidP="00EA12D2">
      <w:pPr>
        <w:pStyle w:val="Akapitzlist"/>
        <w:ind w:left="0"/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 xml:space="preserve">Dokumentacja będzie wydawana w następującej kolejności: 8,9,13,12, </w:t>
      </w:r>
      <w:proofErr w:type="spellStart"/>
      <w:r w:rsidRPr="00A72F7A">
        <w:rPr>
          <w:rFonts w:cstheme="minorHAnsi"/>
          <w:b/>
          <w:sz w:val="24"/>
          <w:szCs w:val="24"/>
        </w:rPr>
        <w:t>s.gimnastyczna</w:t>
      </w:r>
      <w:proofErr w:type="spellEnd"/>
      <w:r w:rsidRPr="00A72F7A">
        <w:rPr>
          <w:rFonts w:cstheme="minorHAnsi"/>
          <w:b/>
          <w:sz w:val="24"/>
          <w:szCs w:val="24"/>
        </w:rPr>
        <w:t>.</w:t>
      </w:r>
    </w:p>
    <w:p w14:paraId="200F46E2" w14:textId="77777777" w:rsidR="00882A51" w:rsidRPr="00A72F7A" w:rsidRDefault="00882A51" w:rsidP="00EA12D2">
      <w:pPr>
        <w:pStyle w:val="Akapitzlist"/>
        <w:ind w:left="0"/>
        <w:rPr>
          <w:rFonts w:cstheme="minorHAnsi"/>
          <w:b/>
          <w:sz w:val="24"/>
          <w:szCs w:val="24"/>
        </w:rPr>
      </w:pPr>
    </w:p>
    <w:p w14:paraId="4F39CB34" w14:textId="3D343C3C" w:rsidR="00666B26" w:rsidRDefault="008B7B62" w:rsidP="00EA12D2">
      <w:pPr>
        <w:pStyle w:val="Akapitzlist"/>
        <w:ind w:left="0"/>
        <w:rPr>
          <w:rFonts w:cstheme="minorHAnsi"/>
          <w:b/>
          <w:bCs/>
          <w:sz w:val="24"/>
          <w:szCs w:val="24"/>
        </w:rPr>
      </w:pPr>
      <w:r w:rsidRPr="00A72F7A">
        <w:rPr>
          <w:rFonts w:cstheme="minorHAnsi"/>
          <w:b/>
          <w:bCs/>
          <w:sz w:val="24"/>
          <w:szCs w:val="24"/>
        </w:rPr>
        <w:lastRenderedPageBreak/>
        <w:t xml:space="preserve">W </w:t>
      </w:r>
      <w:r w:rsidR="00882A51" w:rsidRPr="00A72F7A">
        <w:rPr>
          <w:rFonts w:cstheme="minorHAnsi"/>
          <w:b/>
          <w:bCs/>
          <w:sz w:val="24"/>
          <w:szCs w:val="24"/>
        </w:rPr>
        <w:t>sali egzaminacyjnej</w:t>
      </w:r>
      <w:r w:rsidR="00666B26" w:rsidRPr="00A72F7A">
        <w:rPr>
          <w:rFonts w:cstheme="minorHAnsi"/>
          <w:b/>
          <w:bCs/>
          <w:sz w:val="24"/>
          <w:szCs w:val="24"/>
        </w:rPr>
        <w:t>:</w:t>
      </w:r>
    </w:p>
    <w:p w14:paraId="5B36E728" w14:textId="7EAD1A5D" w:rsidR="005669F6" w:rsidRPr="00A72F7A" w:rsidRDefault="00930EF3" w:rsidP="005669F6">
      <w:pPr>
        <w:spacing w:before="0" w:after="0" w:line="360" w:lineRule="auto"/>
        <w:rPr>
          <w:rFonts w:cstheme="minorHAnsi"/>
          <w:b/>
          <w:color w:val="FF0000"/>
          <w:sz w:val="24"/>
          <w:szCs w:val="24"/>
          <w:u w:val="single"/>
        </w:rPr>
      </w:pPr>
      <w:r>
        <w:rPr>
          <w:rFonts w:cstheme="minorHAnsi"/>
          <w:b/>
          <w:color w:val="FF0000"/>
          <w:sz w:val="24"/>
          <w:szCs w:val="24"/>
          <w:u w:val="single"/>
        </w:rPr>
        <w:t>Przewodniczący zespołu nadzorującego – przed egzaminem</w:t>
      </w:r>
      <w:r w:rsidR="005669F6" w:rsidRPr="00A72F7A">
        <w:rPr>
          <w:rFonts w:cstheme="minorHAnsi"/>
          <w:b/>
          <w:color w:val="FF0000"/>
          <w:sz w:val="24"/>
          <w:szCs w:val="24"/>
          <w:u w:val="single"/>
        </w:rPr>
        <w:t xml:space="preserve"> poinform</w:t>
      </w:r>
      <w:r>
        <w:rPr>
          <w:rFonts w:cstheme="minorHAnsi"/>
          <w:b/>
          <w:color w:val="FF0000"/>
          <w:sz w:val="24"/>
          <w:szCs w:val="24"/>
          <w:u w:val="single"/>
        </w:rPr>
        <w:t xml:space="preserve">uje </w:t>
      </w:r>
      <w:r w:rsidR="005669F6" w:rsidRPr="00A72F7A">
        <w:rPr>
          <w:rFonts w:cstheme="minorHAnsi"/>
          <w:b/>
          <w:color w:val="FF0000"/>
          <w:sz w:val="24"/>
          <w:szCs w:val="24"/>
          <w:u w:val="single"/>
        </w:rPr>
        <w:t>zdających o obowiązujących zasadach bezpieczeństwa, w tym przede wszystkim:</w:t>
      </w:r>
    </w:p>
    <w:p w14:paraId="644EC8D7" w14:textId="77777777" w:rsidR="005669F6" w:rsidRPr="00A72F7A" w:rsidRDefault="005669F6" w:rsidP="005669F6">
      <w:pPr>
        <w:pStyle w:val="Akapitzlist"/>
        <w:numPr>
          <w:ilvl w:val="0"/>
          <w:numId w:val="19"/>
        </w:numPr>
        <w:spacing w:before="0" w:after="0" w:line="360" w:lineRule="auto"/>
        <w:rPr>
          <w:rFonts w:cstheme="minorHAnsi"/>
          <w:color w:val="FF0000"/>
          <w:sz w:val="24"/>
          <w:szCs w:val="24"/>
        </w:rPr>
      </w:pPr>
      <w:r w:rsidRPr="00A72F7A">
        <w:rPr>
          <w:rFonts w:cstheme="minorHAnsi"/>
          <w:color w:val="FF0000"/>
          <w:sz w:val="24"/>
          <w:szCs w:val="24"/>
        </w:rPr>
        <w:t>zakazie kontaktowania się z innymi zdającymi,</w:t>
      </w:r>
    </w:p>
    <w:p w14:paraId="3D7BBBBE" w14:textId="77777777" w:rsidR="005669F6" w:rsidRPr="00A72F7A" w:rsidRDefault="005669F6" w:rsidP="005669F6">
      <w:pPr>
        <w:pStyle w:val="Akapitzlist"/>
        <w:numPr>
          <w:ilvl w:val="0"/>
          <w:numId w:val="19"/>
        </w:numPr>
        <w:spacing w:before="0" w:after="0" w:line="360" w:lineRule="auto"/>
        <w:rPr>
          <w:rFonts w:cstheme="minorHAnsi"/>
          <w:color w:val="FF0000"/>
          <w:sz w:val="24"/>
          <w:szCs w:val="24"/>
        </w:rPr>
      </w:pPr>
      <w:r w:rsidRPr="00A72F7A">
        <w:rPr>
          <w:rFonts w:cstheme="minorHAnsi"/>
          <w:color w:val="FF0000"/>
          <w:sz w:val="24"/>
          <w:szCs w:val="24"/>
        </w:rPr>
        <w:t>obowiązku zakrywania ust i nosa w przypadku kontaktu bezpośredniego z nauczycielem, wyjścia do toalety lub wyjścia z sali egzaminacyjnej po zakończeniu pracy z arkuszem egzaminacyjnym</w:t>
      </w:r>
    </w:p>
    <w:p w14:paraId="4EDE477B" w14:textId="77777777" w:rsidR="005669F6" w:rsidRPr="00A72F7A" w:rsidRDefault="005669F6" w:rsidP="005669F6">
      <w:pPr>
        <w:pStyle w:val="Akapitzlist"/>
        <w:numPr>
          <w:ilvl w:val="0"/>
          <w:numId w:val="19"/>
        </w:numPr>
        <w:spacing w:before="0" w:after="0" w:line="360" w:lineRule="auto"/>
        <w:rPr>
          <w:rFonts w:cstheme="minorHAnsi"/>
          <w:color w:val="FF0000"/>
          <w:sz w:val="24"/>
          <w:szCs w:val="24"/>
        </w:rPr>
      </w:pPr>
      <w:r w:rsidRPr="00A72F7A">
        <w:rPr>
          <w:rFonts w:cstheme="minorHAnsi"/>
          <w:color w:val="FF0000"/>
          <w:sz w:val="24"/>
          <w:szCs w:val="24"/>
        </w:rPr>
        <w:t>niedotykania dłońmi okolic twarzy, zwłaszcza ust, nosa i oczu, a także przestrzegania higieny kaszlu i oddychania: podczas kaszlu i kichania należy zakryć usta i nos zgiętym łokciem lub chusteczką,</w:t>
      </w:r>
    </w:p>
    <w:p w14:paraId="40692342" w14:textId="77777777" w:rsidR="005669F6" w:rsidRPr="00A72F7A" w:rsidRDefault="005669F6" w:rsidP="005669F6">
      <w:pPr>
        <w:pStyle w:val="Akapitzlist"/>
        <w:numPr>
          <w:ilvl w:val="0"/>
          <w:numId w:val="19"/>
        </w:numPr>
        <w:spacing w:before="0" w:after="0" w:line="360" w:lineRule="auto"/>
        <w:rPr>
          <w:rFonts w:cstheme="minorHAnsi"/>
          <w:color w:val="FF0000"/>
          <w:sz w:val="24"/>
          <w:szCs w:val="24"/>
        </w:rPr>
      </w:pPr>
      <w:r w:rsidRPr="00A72F7A">
        <w:rPr>
          <w:rFonts w:cstheme="minorHAnsi"/>
          <w:color w:val="FF0000"/>
          <w:sz w:val="24"/>
          <w:szCs w:val="24"/>
        </w:rPr>
        <w:t>konieczności zachowania odpowiedniego dystansu od innych zdających po zakończonym egzaminie.</w:t>
      </w:r>
    </w:p>
    <w:p w14:paraId="1C7A7232" w14:textId="77777777" w:rsidR="005669F6" w:rsidRPr="00A72F7A" w:rsidRDefault="005669F6" w:rsidP="005669F6">
      <w:pPr>
        <w:pStyle w:val="Akapitzlist"/>
        <w:numPr>
          <w:ilvl w:val="0"/>
          <w:numId w:val="19"/>
        </w:numPr>
        <w:spacing w:before="0" w:after="0" w:line="360" w:lineRule="auto"/>
        <w:rPr>
          <w:rFonts w:cstheme="minorHAnsi"/>
          <w:bCs/>
          <w:color w:val="FF0000"/>
          <w:sz w:val="24"/>
          <w:szCs w:val="24"/>
        </w:rPr>
      </w:pPr>
      <w:r w:rsidRPr="00A72F7A">
        <w:rPr>
          <w:rFonts w:cstheme="minorHAnsi"/>
          <w:bCs/>
          <w:color w:val="FF0000"/>
          <w:sz w:val="24"/>
          <w:szCs w:val="24"/>
        </w:rPr>
        <w:t xml:space="preserve">należy unikać tworzenia się grup zdających przed szkołą oraz przed salą egzaminacyjną przed rozpoczęciem egzaminu oraz po jego zakończeniu. </w:t>
      </w:r>
      <w:r w:rsidRPr="00A72F7A">
        <w:rPr>
          <w:rFonts w:cstheme="minorHAnsi"/>
          <w:bCs/>
          <w:color w:val="FF0000"/>
          <w:sz w:val="24"/>
          <w:szCs w:val="24"/>
        </w:rPr>
        <w:br/>
      </w:r>
    </w:p>
    <w:p w14:paraId="17F79EB2" w14:textId="7D1A3A85" w:rsidR="005669F6" w:rsidRPr="00A72F7A" w:rsidRDefault="00930EF3" w:rsidP="00EA12D2">
      <w:pPr>
        <w:pStyle w:val="Akapitzlist"/>
        <w:ind w:left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Następnie –</w:t>
      </w:r>
      <w:r w:rsidRPr="00930EF3">
        <w:rPr>
          <w:rFonts w:cstheme="minorHAnsi"/>
          <w:b/>
          <w:bCs/>
          <w:sz w:val="24"/>
          <w:szCs w:val="24"/>
        </w:rPr>
        <w:t xml:space="preserve"> </w:t>
      </w:r>
      <w:r w:rsidRPr="00930EF3">
        <w:rPr>
          <w:rFonts w:cstheme="minorHAnsi"/>
          <w:b/>
          <w:sz w:val="24"/>
          <w:szCs w:val="24"/>
        </w:rPr>
        <w:t>Przewodniczący</w:t>
      </w:r>
      <w:r>
        <w:rPr>
          <w:rFonts w:cstheme="minorHAnsi"/>
          <w:b/>
          <w:sz w:val="24"/>
          <w:szCs w:val="24"/>
        </w:rPr>
        <w:t xml:space="preserve">/członek </w:t>
      </w:r>
      <w:r w:rsidRPr="00930EF3">
        <w:rPr>
          <w:rFonts w:cstheme="minorHAnsi"/>
          <w:b/>
          <w:sz w:val="24"/>
          <w:szCs w:val="24"/>
        </w:rPr>
        <w:t xml:space="preserve"> zespołu nadzorującego</w:t>
      </w:r>
      <w:r>
        <w:rPr>
          <w:rFonts w:cstheme="minorHAnsi"/>
          <w:b/>
          <w:sz w:val="24"/>
          <w:szCs w:val="24"/>
        </w:rPr>
        <w:t>:</w:t>
      </w:r>
    </w:p>
    <w:p w14:paraId="051F122A" w14:textId="1026DE0C" w:rsidR="00882A51" w:rsidRPr="00A72F7A" w:rsidRDefault="00882A51" w:rsidP="00EA12D2">
      <w:pPr>
        <w:pStyle w:val="Akapitzlist"/>
        <w:ind w:left="0"/>
        <w:rPr>
          <w:rFonts w:cstheme="minorHAnsi"/>
          <w:sz w:val="24"/>
          <w:szCs w:val="24"/>
        </w:rPr>
      </w:pPr>
      <w:r w:rsidRPr="00A72F7A">
        <w:rPr>
          <w:rFonts w:cstheme="minorHAnsi"/>
          <w:b/>
          <w:bCs/>
          <w:sz w:val="24"/>
          <w:szCs w:val="24"/>
        </w:rPr>
        <w:t xml:space="preserve"> -</w:t>
      </w:r>
      <w:r w:rsidRPr="00A72F7A">
        <w:rPr>
          <w:rFonts w:cstheme="minorHAnsi"/>
          <w:sz w:val="24"/>
          <w:szCs w:val="24"/>
        </w:rPr>
        <w:t xml:space="preserve"> przypomnienie regulaminu</w:t>
      </w:r>
      <w:r w:rsidR="00B76D4D" w:rsidRPr="00A72F7A">
        <w:rPr>
          <w:rFonts w:cstheme="minorHAnsi"/>
          <w:sz w:val="24"/>
          <w:szCs w:val="24"/>
        </w:rPr>
        <w:t xml:space="preserve"> egzaminu</w:t>
      </w:r>
      <w:r w:rsidRPr="00A72F7A">
        <w:rPr>
          <w:rFonts w:cstheme="minorHAnsi"/>
          <w:sz w:val="24"/>
          <w:szCs w:val="24"/>
        </w:rPr>
        <w:t xml:space="preserve"> i najważniejszych procedur</w:t>
      </w:r>
      <w:r w:rsidR="00666B26" w:rsidRPr="00A72F7A">
        <w:rPr>
          <w:rFonts w:cstheme="minorHAnsi"/>
          <w:sz w:val="24"/>
          <w:szCs w:val="24"/>
        </w:rPr>
        <w:t xml:space="preserve"> </w:t>
      </w:r>
      <w:r w:rsidRPr="00A72F7A">
        <w:rPr>
          <w:rFonts w:cstheme="minorHAnsi"/>
          <w:sz w:val="24"/>
          <w:szCs w:val="24"/>
        </w:rPr>
        <w:t xml:space="preserve">(zachęcenie do wykorzystania całego czasu egzaminu, praca samodzielna, zaznaczanie odpowiedzi i sposób poprawy), </w:t>
      </w:r>
    </w:p>
    <w:p w14:paraId="1AE5DB33" w14:textId="66B6A9C1" w:rsidR="00666B26" w:rsidRPr="00A72F7A" w:rsidRDefault="006503E7" w:rsidP="00EB7A34">
      <w:pPr>
        <w:spacing w:after="0" w:line="240" w:lineRule="auto"/>
        <w:rPr>
          <w:rFonts w:cstheme="minorHAnsi"/>
          <w:sz w:val="24"/>
          <w:szCs w:val="24"/>
        </w:rPr>
      </w:pPr>
      <w:r w:rsidRPr="00A72F7A">
        <w:rPr>
          <w:rFonts w:cstheme="minorHAnsi"/>
          <w:sz w:val="24"/>
          <w:szCs w:val="24"/>
        </w:rPr>
        <w:t>- rozdanie kart z kodem i numerem PESEL</w:t>
      </w:r>
      <w:r w:rsidR="00FA6600" w:rsidRPr="00A72F7A">
        <w:rPr>
          <w:rFonts w:cstheme="minorHAnsi"/>
          <w:sz w:val="24"/>
          <w:szCs w:val="24"/>
        </w:rPr>
        <w:t xml:space="preserve"> (na ławkę)</w:t>
      </w:r>
      <w:r w:rsidR="00EB7A34" w:rsidRPr="00A72F7A">
        <w:rPr>
          <w:rFonts w:cstheme="minorHAnsi"/>
          <w:sz w:val="24"/>
          <w:szCs w:val="24"/>
        </w:rPr>
        <w:t>,</w:t>
      </w:r>
    </w:p>
    <w:p w14:paraId="0A0A3D2A" w14:textId="71E1596F" w:rsidR="00064E2E" w:rsidRPr="00A72F7A" w:rsidRDefault="00FA6600" w:rsidP="00CA0090">
      <w:pPr>
        <w:pStyle w:val="Akapitzlist"/>
        <w:spacing w:after="0" w:line="240" w:lineRule="auto"/>
        <w:ind w:left="0"/>
        <w:rPr>
          <w:rFonts w:cstheme="minorHAnsi"/>
          <w:sz w:val="24"/>
          <w:szCs w:val="24"/>
        </w:rPr>
      </w:pPr>
      <w:r w:rsidRPr="00A72F7A">
        <w:rPr>
          <w:rFonts w:cstheme="minorHAnsi"/>
          <w:sz w:val="24"/>
          <w:szCs w:val="24"/>
        </w:rPr>
        <w:t>- poinformowanie o dodatkowych 5 minutach przeznaczonych na sprawdzenie poprawności</w:t>
      </w:r>
      <w:r w:rsidR="00DA28D0" w:rsidRPr="00A72F7A">
        <w:rPr>
          <w:rFonts w:cstheme="minorHAnsi"/>
          <w:sz w:val="24"/>
          <w:szCs w:val="24"/>
        </w:rPr>
        <w:t xml:space="preserve"> przeniesienia odpowiedzi do zadań zamkniętych na kartę odpowiedzi po zakończeniu czasu przeznaczonego na daną część egzaminu ( dotyczy tylko tych, którzy mają obowiązek przenoszenia odpowiedzi)</w:t>
      </w:r>
      <w:r w:rsidR="00666B26" w:rsidRPr="00A72F7A">
        <w:rPr>
          <w:rFonts w:cstheme="minorHAnsi"/>
          <w:sz w:val="24"/>
          <w:szCs w:val="24"/>
        </w:rPr>
        <w:t>,</w:t>
      </w:r>
    </w:p>
    <w:p w14:paraId="2CE54052" w14:textId="77777777" w:rsidR="00666B26" w:rsidRPr="00A72F7A" w:rsidRDefault="00666B26" w:rsidP="00CA0090">
      <w:pPr>
        <w:pStyle w:val="Akapitzlist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45D934F5" w14:textId="77777777" w:rsidR="00DA28D0" w:rsidRPr="00A72F7A" w:rsidRDefault="00DA28D0" w:rsidP="00CA0090">
      <w:pPr>
        <w:spacing w:before="0" w:after="0" w:line="240" w:lineRule="auto"/>
        <w:rPr>
          <w:rFonts w:cstheme="minorHAnsi"/>
          <w:sz w:val="24"/>
          <w:szCs w:val="24"/>
        </w:rPr>
      </w:pPr>
      <w:r w:rsidRPr="00A72F7A">
        <w:rPr>
          <w:rFonts w:cstheme="minorHAnsi"/>
          <w:sz w:val="24"/>
          <w:szCs w:val="24"/>
        </w:rPr>
        <w:t>- informacja o zasadach oddawania arkuszy egzaminacyjnych po zakończeniu pracy,</w:t>
      </w:r>
    </w:p>
    <w:p w14:paraId="38D18225" w14:textId="77777777" w:rsidR="002D4579" w:rsidRPr="00A72F7A" w:rsidRDefault="002D4579" w:rsidP="00CA0090">
      <w:pPr>
        <w:pStyle w:val="Akapitzlist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587A8D39" w14:textId="77777777" w:rsidR="00EA12D2" w:rsidRPr="00930EF3" w:rsidRDefault="00EA12D2" w:rsidP="00EA12D2">
      <w:pPr>
        <w:pStyle w:val="Akapitzlist"/>
        <w:ind w:left="0"/>
        <w:rPr>
          <w:rFonts w:cstheme="minorHAnsi"/>
          <w:b/>
          <w:color w:val="FF0000"/>
          <w:sz w:val="24"/>
          <w:szCs w:val="24"/>
        </w:rPr>
      </w:pPr>
      <w:r w:rsidRPr="00930EF3">
        <w:rPr>
          <w:rFonts w:cstheme="minorHAnsi"/>
          <w:b/>
          <w:color w:val="FF0000"/>
          <w:sz w:val="24"/>
          <w:szCs w:val="24"/>
        </w:rPr>
        <w:t>Godz. 9,00 –</w:t>
      </w:r>
      <w:r w:rsidR="00C4349E" w:rsidRPr="00930EF3">
        <w:rPr>
          <w:rFonts w:cstheme="minorHAnsi"/>
          <w:b/>
          <w:color w:val="FF0000"/>
          <w:sz w:val="24"/>
          <w:szCs w:val="24"/>
        </w:rPr>
        <w:t xml:space="preserve"> </w:t>
      </w:r>
      <w:r w:rsidRPr="00930EF3">
        <w:rPr>
          <w:rFonts w:cstheme="minorHAnsi"/>
          <w:b/>
          <w:color w:val="FF0000"/>
          <w:sz w:val="24"/>
          <w:szCs w:val="24"/>
        </w:rPr>
        <w:t>rozdanie zestawów  (nie wcześniej)</w:t>
      </w:r>
    </w:p>
    <w:p w14:paraId="70889DFE" w14:textId="77777777" w:rsidR="008D0869" w:rsidRPr="00A72F7A" w:rsidRDefault="008D0869" w:rsidP="00EA12D2">
      <w:pPr>
        <w:pStyle w:val="Akapitzlist"/>
        <w:ind w:left="0"/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>Członkowie zespołu nadzorującego rozdają materiały w maseczkach i rękawiczkach.</w:t>
      </w:r>
    </w:p>
    <w:p w14:paraId="442214C1" w14:textId="77777777" w:rsidR="008D0869" w:rsidRPr="00A72F7A" w:rsidRDefault="008D0869" w:rsidP="00EA12D2">
      <w:pPr>
        <w:pStyle w:val="Akapitzlist"/>
        <w:ind w:left="0"/>
        <w:rPr>
          <w:rFonts w:cstheme="minorHAnsi"/>
          <w:b/>
          <w:sz w:val="24"/>
          <w:szCs w:val="24"/>
        </w:rPr>
      </w:pPr>
      <w:r w:rsidRPr="00A72F7A">
        <w:rPr>
          <w:rFonts w:cstheme="minorHAnsi"/>
          <w:b/>
          <w:sz w:val="24"/>
          <w:szCs w:val="24"/>
        </w:rPr>
        <w:t>Uczniowie w czasie rozdawania materiałów również zakrywają maseczką usta i nos.</w:t>
      </w:r>
    </w:p>
    <w:p w14:paraId="6A831723" w14:textId="77777777" w:rsidR="008D0869" w:rsidRPr="00A72F7A" w:rsidRDefault="008D0869" w:rsidP="00EA12D2">
      <w:pPr>
        <w:pStyle w:val="Akapitzlist"/>
        <w:ind w:left="0"/>
        <w:rPr>
          <w:rFonts w:cstheme="minorHAnsi"/>
          <w:b/>
          <w:sz w:val="24"/>
          <w:szCs w:val="24"/>
        </w:rPr>
      </w:pPr>
    </w:p>
    <w:p w14:paraId="421B908D" w14:textId="77777777" w:rsidR="00EA12D2" w:rsidRPr="00A72F7A" w:rsidRDefault="0082073B" w:rsidP="008D0869">
      <w:pPr>
        <w:pStyle w:val="Akapitzlist"/>
        <w:numPr>
          <w:ilvl w:val="0"/>
          <w:numId w:val="9"/>
        </w:numPr>
        <w:spacing w:before="0" w:after="0"/>
        <w:ind w:left="142" w:hanging="218"/>
        <w:rPr>
          <w:rFonts w:cstheme="minorHAnsi"/>
          <w:b/>
          <w:sz w:val="24"/>
          <w:szCs w:val="24"/>
        </w:rPr>
      </w:pPr>
      <w:r w:rsidRPr="00A72F7A">
        <w:rPr>
          <w:rFonts w:cstheme="minorHAnsi"/>
          <w:sz w:val="24"/>
          <w:szCs w:val="24"/>
        </w:rPr>
        <w:t>R</w:t>
      </w:r>
      <w:r w:rsidR="00EA12D2" w:rsidRPr="00A72F7A">
        <w:rPr>
          <w:rFonts w:cstheme="minorHAnsi"/>
          <w:sz w:val="24"/>
          <w:szCs w:val="24"/>
        </w:rPr>
        <w:t xml:space="preserve">ozdanie </w:t>
      </w:r>
      <w:r w:rsidR="008D0869" w:rsidRPr="00A72F7A">
        <w:rPr>
          <w:rFonts w:cstheme="minorHAnsi"/>
          <w:sz w:val="24"/>
          <w:szCs w:val="24"/>
        </w:rPr>
        <w:t>zestawów egzaminacyjnych</w:t>
      </w:r>
      <w:r w:rsidR="00EA12D2" w:rsidRPr="00A72F7A">
        <w:rPr>
          <w:rFonts w:cstheme="minorHAnsi"/>
          <w:sz w:val="24"/>
          <w:szCs w:val="24"/>
        </w:rPr>
        <w:t xml:space="preserve"> w takiej kolejności jak są zapakowane</w:t>
      </w:r>
      <w:r w:rsidR="00EA12D2" w:rsidRPr="00A72F7A">
        <w:rPr>
          <w:rFonts w:cstheme="minorHAnsi"/>
          <w:b/>
          <w:sz w:val="24"/>
          <w:szCs w:val="24"/>
        </w:rPr>
        <w:t xml:space="preserve">, </w:t>
      </w:r>
    </w:p>
    <w:p w14:paraId="36854E36" w14:textId="77777777" w:rsidR="008D0869" w:rsidRPr="00A72F7A" w:rsidRDefault="0082073B" w:rsidP="008D0869">
      <w:pPr>
        <w:pStyle w:val="Akapitzlist"/>
        <w:numPr>
          <w:ilvl w:val="0"/>
          <w:numId w:val="9"/>
        </w:numPr>
        <w:spacing w:before="0" w:after="0"/>
        <w:ind w:left="142" w:hanging="218"/>
        <w:rPr>
          <w:rFonts w:cstheme="minorHAnsi"/>
          <w:b/>
          <w:sz w:val="24"/>
          <w:szCs w:val="24"/>
        </w:rPr>
      </w:pPr>
      <w:r w:rsidRPr="00A72F7A">
        <w:rPr>
          <w:rFonts w:cstheme="minorHAnsi"/>
          <w:sz w:val="24"/>
          <w:szCs w:val="24"/>
        </w:rPr>
        <w:t>R</w:t>
      </w:r>
      <w:r w:rsidR="00DA28D0" w:rsidRPr="00A72F7A">
        <w:rPr>
          <w:rFonts w:cstheme="minorHAnsi"/>
          <w:sz w:val="24"/>
          <w:szCs w:val="24"/>
        </w:rPr>
        <w:t>ozdanie naklejek</w:t>
      </w:r>
      <w:r w:rsidR="008D0869" w:rsidRPr="00A72F7A">
        <w:rPr>
          <w:rFonts w:cstheme="minorHAnsi"/>
          <w:sz w:val="24"/>
          <w:szCs w:val="24"/>
        </w:rPr>
        <w:t>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895"/>
      </w:tblGrid>
      <w:tr w:rsidR="0082073B" w:rsidRPr="00A72F7A" w14:paraId="6708D529" w14:textId="77777777" w:rsidTr="008D0869">
        <w:trPr>
          <w:trHeight w:val="502"/>
        </w:trPr>
        <w:tc>
          <w:tcPr>
            <w:tcW w:w="13895" w:type="dxa"/>
          </w:tcPr>
          <w:p w14:paraId="3316310E" w14:textId="6C40C1BD" w:rsidR="0082073B" w:rsidRPr="00A72F7A" w:rsidRDefault="008D0869" w:rsidP="008D0869">
            <w:pPr>
              <w:pStyle w:val="Default"/>
              <w:rPr>
                <w:rFonts w:asciiTheme="minorHAnsi" w:hAnsiTheme="minorHAnsi" w:cstheme="minorHAnsi"/>
              </w:rPr>
            </w:pPr>
            <w:r w:rsidRPr="00A72F7A">
              <w:rPr>
                <w:rFonts w:asciiTheme="minorHAnsi" w:hAnsiTheme="minorHAnsi" w:cstheme="minorHAnsi"/>
              </w:rPr>
              <w:lastRenderedPageBreak/>
              <w:t>3.</w:t>
            </w:r>
            <w:r w:rsidR="0082073B" w:rsidRPr="00A72F7A">
              <w:rPr>
                <w:rFonts w:asciiTheme="minorHAnsi" w:hAnsiTheme="minorHAnsi" w:cstheme="minorHAnsi"/>
              </w:rPr>
              <w:t>Po rozdaniu arkuszy przewodniczący zespołu nadzorującego informuje zdających o obowiązku zapoznania się przed przystąpieniem do rozwiązywania zadań z instrukcją zamieszczoną na 1. oraz 2. stronie arkusza egzaminacyjnego</w:t>
            </w:r>
            <w:r w:rsidR="00CA0090" w:rsidRPr="00A72F7A">
              <w:rPr>
                <w:rFonts w:asciiTheme="minorHAnsi" w:hAnsiTheme="minorHAnsi" w:cstheme="minorHAnsi"/>
              </w:rPr>
              <w:t>.</w:t>
            </w:r>
            <w:r w:rsidRPr="00A72F7A">
              <w:rPr>
                <w:rFonts w:asciiTheme="minorHAnsi" w:hAnsiTheme="minorHAnsi" w:cstheme="minorHAnsi"/>
              </w:rPr>
              <w:t xml:space="preserve"> Uczniowie zapoznają się z instrukcją , możliwe pytania i wyjaśnienie  wątpliwości dot. tylko instrukcji str.1 i procedur.</w:t>
            </w:r>
          </w:p>
          <w:p w14:paraId="0B556BBF" w14:textId="0D3168E6" w:rsidR="00EB7A34" w:rsidRPr="00A72F7A" w:rsidRDefault="00EB7A34" w:rsidP="008D0869">
            <w:pPr>
              <w:pStyle w:val="Default"/>
              <w:rPr>
                <w:rFonts w:asciiTheme="minorHAnsi" w:hAnsiTheme="minorHAnsi" w:cstheme="minorHAnsi"/>
              </w:rPr>
            </w:pPr>
            <w:r w:rsidRPr="00A72F7A">
              <w:rPr>
                <w:rFonts w:asciiTheme="minorHAnsi" w:hAnsiTheme="minorHAnsi" w:cstheme="minorHAnsi"/>
              </w:rPr>
              <w:t>4. Dalej przewodniczący prowadzą egzamin w salach (naklejki, kodowanie, postępowanie z arkuszem, czas rozpoczęcia i zakończenia na tablicy, itd.)</w:t>
            </w:r>
          </w:p>
          <w:p w14:paraId="0322D894" w14:textId="7244016A" w:rsidR="00EB7A34" w:rsidRDefault="00EB7A34" w:rsidP="00EB7A34">
            <w:pPr>
              <w:pStyle w:val="Akapitzlist"/>
              <w:ind w:left="0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A72F7A">
              <w:rPr>
                <w:rFonts w:cstheme="minorHAnsi"/>
                <w:b/>
                <w:color w:val="FF0000"/>
                <w:sz w:val="24"/>
                <w:szCs w:val="24"/>
              </w:rPr>
              <w:t>Uwaga – na arkusze nakleja się tylko naklejki kody, bez nazwiska ucznia !!!</w:t>
            </w:r>
          </w:p>
          <w:p w14:paraId="35F73E83" w14:textId="77777777" w:rsidR="00930EF3" w:rsidRPr="00A72F7A" w:rsidRDefault="00930EF3" w:rsidP="00EB7A34">
            <w:pPr>
              <w:pStyle w:val="Akapitzlist"/>
              <w:ind w:left="0"/>
              <w:rPr>
                <w:rFonts w:cstheme="minorHAnsi"/>
                <w:b/>
                <w:color w:val="FF0000"/>
                <w:sz w:val="24"/>
                <w:szCs w:val="24"/>
              </w:rPr>
            </w:pPr>
          </w:p>
          <w:p w14:paraId="4DDE4EF5" w14:textId="3AFC50C9" w:rsidR="00930EF3" w:rsidRDefault="00EB7A34" w:rsidP="00EB7A34">
            <w:pPr>
              <w:pStyle w:val="Akapitzlist"/>
              <w:ind w:left="0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A72F7A">
              <w:rPr>
                <w:rFonts w:cstheme="minorHAnsi"/>
                <w:b/>
                <w:sz w:val="24"/>
                <w:szCs w:val="24"/>
                <w:u w:val="single"/>
              </w:rPr>
              <w:t>Pisanie egzaminu</w:t>
            </w:r>
            <w:r w:rsidR="00930EF3">
              <w:rPr>
                <w:rFonts w:cstheme="minorHAnsi"/>
                <w:b/>
                <w:sz w:val="24"/>
                <w:szCs w:val="24"/>
                <w:u w:val="single"/>
              </w:rPr>
              <w:t xml:space="preserve"> – po podaniu informacji przez </w:t>
            </w:r>
            <w:proofErr w:type="spellStart"/>
            <w:r w:rsidR="00930EF3">
              <w:rPr>
                <w:rFonts w:cstheme="minorHAnsi"/>
                <w:b/>
                <w:sz w:val="24"/>
                <w:szCs w:val="24"/>
                <w:u w:val="single"/>
              </w:rPr>
              <w:t>przewod</w:t>
            </w:r>
            <w:proofErr w:type="spellEnd"/>
            <w:r w:rsidR="00930EF3">
              <w:rPr>
                <w:rFonts w:cstheme="minorHAnsi"/>
                <w:b/>
                <w:sz w:val="24"/>
                <w:szCs w:val="24"/>
                <w:u w:val="single"/>
              </w:rPr>
              <w:t xml:space="preserve">. </w:t>
            </w:r>
            <w:proofErr w:type="spellStart"/>
            <w:r w:rsidR="00930EF3">
              <w:rPr>
                <w:rFonts w:cstheme="minorHAnsi"/>
                <w:b/>
                <w:sz w:val="24"/>
                <w:szCs w:val="24"/>
                <w:u w:val="single"/>
              </w:rPr>
              <w:t>Zesp</w:t>
            </w:r>
            <w:proofErr w:type="spellEnd"/>
            <w:r w:rsidR="00930EF3">
              <w:rPr>
                <w:rFonts w:cstheme="minorHAnsi"/>
                <w:b/>
                <w:sz w:val="24"/>
                <w:szCs w:val="24"/>
                <w:u w:val="single"/>
              </w:rPr>
              <w:t>. nadzorującego</w:t>
            </w:r>
          </w:p>
          <w:p w14:paraId="7D6476FB" w14:textId="7DF56AF2" w:rsidR="00EB7A34" w:rsidRPr="00930EF3" w:rsidRDefault="00EB7A34" w:rsidP="00EB7A34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  <w:r w:rsidRPr="00930EF3">
              <w:rPr>
                <w:rFonts w:cstheme="minorHAnsi"/>
                <w:sz w:val="24"/>
                <w:szCs w:val="24"/>
              </w:rPr>
              <w:t xml:space="preserve">- J. polski, </w:t>
            </w:r>
            <w:proofErr w:type="spellStart"/>
            <w:r w:rsidRPr="00930EF3">
              <w:rPr>
                <w:rFonts w:cstheme="minorHAnsi"/>
                <w:sz w:val="24"/>
                <w:szCs w:val="24"/>
              </w:rPr>
              <w:t>j.angielski</w:t>
            </w:r>
            <w:proofErr w:type="spellEnd"/>
            <w:r w:rsidRPr="00930EF3">
              <w:rPr>
                <w:rFonts w:cstheme="minorHAnsi"/>
                <w:sz w:val="24"/>
                <w:szCs w:val="24"/>
              </w:rPr>
              <w:t xml:space="preserve"> –</w:t>
            </w:r>
            <w:r w:rsidR="00930EF3" w:rsidRPr="00930EF3">
              <w:rPr>
                <w:rFonts w:cstheme="minorHAnsi"/>
                <w:sz w:val="24"/>
                <w:szCs w:val="24"/>
              </w:rPr>
              <w:t xml:space="preserve"> zestaw egzaminacyjny- </w:t>
            </w:r>
            <w:r w:rsidRPr="00930EF3">
              <w:rPr>
                <w:rFonts w:cstheme="minorHAnsi"/>
                <w:sz w:val="24"/>
                <w:szCs w:val="24"/>
              </w:rPr>
              <w:t>żaden uczeń niczego nie wyrywa.</w:t>
            </w:r>
          </w:p>
          <w:p w14:paraId="1235637D" w14:textId="11048009" w:rsidR="00EB7A34" w:rsidRPr="00930EF3" w:rsidRDefault="00EB7A34" w:rsidP="00EB7A34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  <w:r w:rsidRPr="00930EF3">
              <w:rPr>
                <w:rFonts w:cstheme="minorHAnsi"/>
                <w:sz w:val="24"/>
                <w:szCs w:val="24"/>
              </w:rPr>
              <w:t xml:space="preserve">- Matematyka – </w:t>
            </w:r>
            <w:r w:rsidR="00930EF3" w:rsidRPr="00930EF3">
              <w:rPr>
                <w:rFonts w:cstheme="minorHAnsi"/>
                <w:sz w:val="24"/>
                <w:szCs w:val="24"/>
              </w:rPr>
              <w:t xml:space="preserve">zestaw egzaminacyjny- </w:t>
            </w:r>
            <w:r w:rsidRPr="00930EF3">
              <w:rPr>
                <w:rFonts w:cstheme="minorHAnsi"/>
                <w:sz w:val="24"/>
                <w:szCs w:val="24"/>
              </w:rPr>
              <w:t>każdy uczeń wyrywa ze środka kartę rozwiązań zadań egzaminacyjnych (nikt nie odrywa karty odpowiedzi, tej z perforacją).</w:t>
            </w:r>
          </w:p>
          <w:p w14:paraId="25365FE5" w14:textId="77777777" w:rsidR="00EB7A34" w:rsidRPr="00930EF3" w:rsidRDefault="00EB7A34" w:rsidP="00930EF3">
            <w:pPr>
              <w:pStyle w:val="Akapitzlist"/>
              <w:spacing w:before="0" w:after="0"/>
              <w:ind w:left="0"/>
              <w:rPr>
                <w:rFonts w:cstheme="minorHAnsi"/>
                <w:sz w:val="24"/>
                <w:szCs w:val="24"/>
              </w:rPr>
            </w:pPr>
            <w:r w:rsidRPr="00930EF3">
              <w:rPr>
                <w:rFonts w:cstheme="minorHAnsi"/>
                <w:sz w:val="24"/>
                <w:szCs w:val="24"/>
              </w:rPr>
              <w:t>- Zapisanie na tablicy czasu rozpoczęcia i zakończenia rozwiązywania zadań.</w:t>
            </w:r>
          </w:p>
          <w:p w14:paraId="7564ABD7" w14:textId="4695A431" w:rsidR="008D0869" w:rsidRPr="00930EF3" w:rsidRDefault="00EB7A34" w:rsidP="00930EF3">
            <w:pPr>
              <w:pStyle w:val="Default"/>
              <w:rPr>
                <w:rFonts w:asciiTheme="minorHAnsi" w:hAnsiTheme="minorHAnsi" w:cstheme="minorHAnsi"/>
              </w:rPr>
            </w:pPr>
            <w:r w:rsidRPr="00930EF3">
              <w:rPr>
                <w:rFonts w:asciiTheme="minorHAnsi" w:hAnsiTheme="minorHAnsi" w:cstheme="minorHAnsi"/>
              </w:rPr>
              <w:t>- Czas przeznaczony na rozwiązywanie zadań liczy się od momentu zakończenia części organizacyjnej.</w:t>
            </w:r>
          </w:p>
          <w:p w14:paraId="76EC6C6F" w14:textId="0C311074" w:rsidR="0082073B" w:rsidRPr="00A72F7A" w:rsidRDefault="0082073B" w:rsidP="008D0869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14:paraId="374E9DA3" w14:textId="2621482F" w:rsidR="00666B26" w:rsidRPr="00930EF3" w:rsidRDefault="00930EF3" w:rsidP="00930EF3">
      <w:pPr>
        <w:spacing w:before="0" w:after="0"/>
        <w:rPr>
          <w:rFonts w:cstheme="minorHAnsi"/>
          <w:b/>
          <w:bCs/>
          <w:sz w:val="24"/>
          <w:szCs w:val="24"/>
          <w:u w:val="single"/>
        </w:rPr>
      </w:pPr>
      <w:r w:rsidRPr="00930EF3">
        <w:rPr>
          <w:rFonts w:cstheme="minorHAnsi"/>
          <w:b/>
          <w:bCs/>
          <w:sz w:val="24"/>
          <w:szCs w:val="24"/>
          <w:u w:val="single"/>
        </w:rPr>
        <w:t>Po zakończeniu pracy</w:t>
      </w:r>
      <w:r>
        <w:rPr>
          <w:rFonts w:cstheme="minorHAnsi"/>
          <w:b/>
          <w:bCs/>
          <w:sz w:val="24"/>
          <w:szCs w:val="24"/>
          <w:u w:val="single"/>
        </w:rPr>
        <w:t>- uczeń odkłada pracę na brzeg ławki, podnosi rękę.</w:t>
      </w:r>
    </w:p>
    <w:p w14:paraId="6262B85A" w14:textId="77777777" w:rsidR="00EB7A34" w:rsidRPr="00930EF3" w:rsidRDefault="00EB7A34" w:rsidP="00EB7A34">
      <w:pPr>
        <w:pStyle w:val="Akapitzlist"/>
        <w:ind w:left="0"/>
        <w:rPr>
          <w:rFonts w:cstheme="minorHAnsi"/>
          <w:sz w:val="24"/>
          <w:szCs w:val="24"/>
        </w:rPr>
      </w:pPr>
      <w:r w:rsidRPr="00930EF3">
        <w:rPr>
          <w:rFonts w:cstheme="minorHAnsi"/>
          <w:sz w:val="24"/>
          <w:szCs w:val="24"/>
        </w:rPr>
        <w:t>- Nauczycie odbierają prace od ucznia siedzącego w ławce.</w:t>
      </w:r>
    </w:p>
    <w:p w14:paraId="00473CDA" w14:textId="77777777" w:rsidR="00EB7A34" w:rsidRPr="00930EF3" w:rsidRDefault="00EB7A34" w:rsidP="00EB7A34">
      <w:pPr>
        <w:pStyle w:val="Akapitzlist"/>
        <w:ind w:left="0"/>
        <w:rPr>
          <w:rFonts w:cstheme="minorHAnsi"/>
          <w:sz w:val="24"/>
          <w:szCs w:val="24"/>
        </w:rPr>
      </w:pPr>
      <w:r w:rsidRPr="00930EF3">
        <w:rPr>
          <w:rFonts w:cstheme="minorHAnsi"/>
          <w:sz w:val="24"/>
          <w:szCs w:val="24"/>
        </w:rPr>
        <w:t>- Członkowie zespołu nadzorującego sprawdzają kompletność, odbierają materiały w maseczkach i rękawiczkach.</w:t>
      </w:r>
    </w:p>
    <w:p w14:paraId="47F616BD" w14:textId="77777777" w:rsidR="00EB7A34" w:rsidRPr="00930EF3" w:rsidRDefault="00EB7A34" w:rsidP="00EB7A34">
      <w:pPr>
        <w:pStyle w:val="Akapitzlist"/>
        <w:ind w:left="0"/>
        <w:rPr>
          <w:rFonts w:cstheme="minorHAnsi"/>
          <w:sz w:val="24"/>
          <w:szCs w:val="24"/>
        </w:rPr>
      </w:pPr>
      <w:r w:rsidRPr="00930EF3">
        <w:rPr>
          <w:rFonts w:cstheme="minorHAnsi"/>
          <w:sz w:val="24"/>
          <w:szCs w:val="24"/>
        </w:rPr>
        <w:t>- Uczniowie w czasie odbioru materiałów również zakrywają maseczką usta i nos.</w:t>
      </w:r>
    </w:p>
    <w:p w14:paraId="6A636A23" w14:textId="77777777" w:rsidR="00A72F7A" w:rsidRPr="00930EF3" w:rsidRDefault="00A72F7A" w:rsidP="00A72F7A">
      <w:pPr>
        <w:autoSpaceDE w:val="0"/>
        <w:autoSpaceDN w:val="0"/>
        <w:adjustRightInd w:val="0"/>
        <w:spacing w:before="0" w:after="0" w:line="240" w:lineRule="auto"/>
        <w:rPr>
          <w:rFonts w:cstheme="minorHAnsi"/>
          <w:color w:val="000000"/>
          <w:sz w:val="24"/>
          <w:szCs w:val="24"/>
        </w:rPr>
      </w:pPr>
      <w:r w:rsidRPr="00930EF3">
        <w:rPr>
          <w:rFonts w:cstheme="minorHAnsi"/>
          <w:color w:val="000000"/>
          <w:sz w:val="24"/>
          <w:szCs w:val="24"/>
        </w:rPr>
        <w:t xml:space="preserve">-Po zakończeniu egzaminu ósmoklasisty i zebraniu prac przewodniczący zezwala zdającym, z wyjątkiem ucznia, który ma być obecny podczas pakowania materiałów egzaminacyjnych, na opuszczenie sali. </w:t>
      </w:r>
    </w:p>
    <w:p w14:paraId="02EBA067" w14:textId="77777777" w:rsidR="00A72F7A" w:rsidRPr="00930EF3" w:rsidRDefault="00A72F7A" w:rsidP="00A72F7A">
      <w:pPr>
        <w:autoSpaceDE w:val="0"/>
        <w:autoSpaceDN w:val="0"/>
        <w:adjustRightInd w:val="0"/>
        <w:spacing w:before="0" w:after="0" w:line="240" w:lineRule="auto"/>
        <w:rPr>
          <w:rFonts w:cstheme="minorHAnsi"/>
          <w:color w:val="000000"/>
          <w:sz w:val="24"/>
          <w:szCs w:val="24"/>
        </w:rPr>
      </w:pPr>
    </w:p>
    <w:p w14:paraId="2475412C" w14:textId="65DAEAF8" w:rsidR="00A72F7A" w:rsidRDefault="00A72F7A" w:rsidP="00A72F7A">
      <w:pPr>
        <w:spacing w:before="0" w:after="0"/>
        <w:rPr>
          <w:rFonts w:cstheme="minorHAnsi"/>
          <w:sz w:val="24"/>
          <w:szCs w:val="24"/>
        </w:rPr>
      </w:pPr>
      <w:r w:rsidRPr="00930EF3">
        <w:rPr>
          <w:rFonts w:cstheme="minorHAnsi"/>
          <w:sz w:val="24"/>
          <w:szCs w:val="24"/>
        </w:rPr>
        <w:t xml:space="preserve">- Zdający może opuścić na stałe salę egzaminacyjną (jeżeli zakończył pracę  z arkuszem) najpóźniej na 15 minut przed czasem wyznaczonym jako czas zakończenia pracy z arkuszem. </w:t>
      </w:r>
    </w:p>
    <w:p w14:paraId="1A7524C5" w14:textId="77777777" w:rsidR="00930EF3" w:rsidRPr="00930EF3" w:rsidRDefault="00930EF3" w:rsidP="00A72F7A">
      <w:pPr>
        <w:spacing w:before="0" w:after="0"/>
        <w:rPr>
          <w:rFonts w:cstheme="minorHAnsi"/>
          <w:sz w:val="24"/>
          <w:szCs w:val="24"/>
        </w:rPr>
      </w:pPr>
    </w:p>
    <w:p w14:paraId="4151FFD7" w14:textId="7D506257" w:rsidR="00A72F7A" w:rsidRDefault="00A72F7A" w:rsidP="00A72F7A">
      <w:pPr>
        <w:spacing w:before="0" w:after="0"/>
        <w:rPr>
          <w:rFonts w:cstheme="minorHAnsi"/>
          <w:sz w:val="24"/>
          <w:szCs w:val="24"/>
        </w:rPr>
      </w:pPr>
      <w:r w:rsidRPr="00930EF3">
        <w:rPr>
          <w:rFonts w:cstheme="minorHAnsi"/>
          <w:sz w:val="24"/>
          <w:szCs w:val="24"/>
        </w:rPr>
        <w:t xml:space="preserve">- W ciągu ostatnich 15 minut przed zakończeniem egzaminu (nawet jeżeli zdający skończył pracę z arkuszem egzaminacyjnym) nie opuszcza sali egzaminacyjnej, czeka na zakończenie przez Przewodniczącego Zespołu Nadzorującego. </w:t>
      </w:r>
    </w:p>
    <w:p w14:paraId="0FD9962D" w14:textId="2962E57C" w:rsidR="009E79B9" w:rsidRDefault="009E79B9" w:rsidP="00A72F7A">
      <w:pPr>
        <w:spacing w:before="0" w:after="0"/>
        <w:rPr>
          <w:rFonts w:cstheme="minorHAnsi"/>
          <w:sz w:val="24"/>
          <w:szCs w:val="24"/>
        </w:rPr>
      </w:pPr>
    </w:p>
    <w:p w14:paraId="1C9E6F6B" w14:textId="4E658D6D" w:rsidR="009E79B9" w:rsidRPr="009E79B9" w:rsidRDefault="009E79B9" w:rsidP="00A72F7A">
      <w:pPr>
        <w:spacing w:before="0" w:after="0"/>
        <w:rPr>
          <w:rFonts w:cstheme="minorHAnsi"/>
          <w:b/>
          <w:bCs/>
          <w:color w:val="FF0000"/>
          <w:sz w:val="24"/>
          <w:szCs w:val="24"/>
        </w:rPr>
      </w:pPr>
      <w:r w:rsidRPr="009E79B9">
        <w:rPr>
          <w:rFonts w:cstheme="minorHAnsi"/>
          <w:b/>
          <w:bCs/>
          <w:color w:val="FF0000"/>
          <w:sz w:val="24"/>
          <w:szCs w:val="24"/>
        </w:rPr>
        <w:t>Wyjście ze szkoły w maseczce</w:t>
      </w:r>
    </w:p>
    <w:p w14:paraId="520A952C" w14:textId="7E6525FA" w:rsidR="009E79B9" w:rsidRDefault="009E79B9" w:rsidP="00A72F7A">
      <w:pPr>
        <w:spacing w:before="0"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– ta sama droga jak przy wejściu (szatnia, drzwi wyjściowe),</w:t>
      </w:r>
    </w:p>
    <w:p w14:paraId="096EE5EE" w14:textId="497D1C8E" w:rsidR="009E79B9" w:rsidRDefault="009E79B9" w:rsidP="00A72F7A">
      <w:pPr>
        <w:spacing w:before="0"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zachowanie odległości,</w:t>
      </w:r>
    </w:p>
    <w:p w14:paraId="01AECC6B" w14:textId="06D8E2B0" w:rsidR="009E79B9" w:rsidRPr="00930EF3" w:rsidRDefault="009E79B9" w:rsidP="00A72F7A">
      <w:pPr>
        <w:spacing w:before="0" w:after="0"/>
        <w:rPr>
          <w:rFonts w:cstheme="minorHAnsi"/>
          <w:color w:val="FFFFFF" w:themeColor="background1"/>
          <w:sz w:val="24"/>
          <w:szCs w:val="24"/>
        </w:rPr>
      </w:pPr>
      <w:r>
        <w:rPr>
          <w:rFonts w:cstheme="minorHAnsi"/>
          <w:sz w:val="24"/>
          <w:szCs w:val="24"/>
        </w:rPr>
        <w:t>- zakaz gromadzenia się, dbamy o bezpieczeństwo.</w:t>
      </w:r>
    </w:p>
    <w:p w14:paraId="01D0B732" w14:textId="77777777" w:rsidR="00A72F7A" w:rsidRPr="00930EF3" w:rsidRDefault="00A72F7A" w:rsidP="00A72F7A">
      <w:pPr>
        <w:autoSpaceDE w:val="0"/>
        <w:autoSpaceDN w:val="0"/>
        <w:adjustRightInd w:val="0"/>
        <w:spacing w:before="0" w:after="0" w:line="240" w:lineRule="auto"/>
        <w:rPr>
          <w:rFonts w:cstheme="minorHAnsi"/>
          <w:color w:val="000000"/>
          <w:sz w:val="24"/>
          <w:szCs w:val="24"/>
        </w:rPr>
      </w:pPr>
    </w:p>
    <w:p w14:paraId="7BD765B3" w14:textId="77777777" w:rsidR="009E79B9" w:rsidRDefault="009E79B9" w:rsidP="00A72F7A">
      <w:pPr>
        <w:rPr>
          <w:rFonts w:cstheme="minorHAnsi"/>
          <w:b/>
          <w:sz w:val="24"/>
          <w:szCs w:val="24"/>
          <w:u w:val="single"/>
        </w:rPr>
      </w:pPr>
    </w:p>
    <w:p w14:paraId="19745DC2" w14:textId="5FBD4A47" w:rsidR="00A72F7A" w:rsidRPr="00A72F7A" w:rsidRDefault="00A72F7A" w:rsidP="00A72F7A">
      <w:pPr>
        <w:rPr>
          <w:rFonts w:cstheme="minorHAnsi"/>
          <w:b/>
          <w:sz w:val="24"/>
          <w:szCs w:val="24"/>
          <w:u w:val="single"/>
        </w:rPr>
      </w:pPr>
      <w:r w:rsidRPr="00A72F7A">
        <w:rPr>
          <w:rFonts w:cstheme="minorHAnsi"/>
          <w:b/>
          <w:sz w:val="24"/>
          <w:szCs w:val="24"/>
          <w:u w:val="single"/>
        </w:rPr>
        <w:lastRenderedPageBreak/>
        <w:t>Informacje uzupełniające:</w:t>
      </w:r>
    </w:p>
    <w:p w14:paraId="203D8E35" w14:textId="77777777" w:rsidR="00A72F7A" w:rsidRPr="00930EF3" w:rsidRDefault="00A72F7A" w:rsidP="00A72F7A">
      <w:pPr>
        <w:spacing w:before="0" w:after="0"/>
        <w:rPr>
          <w:rFonts w:cstheme="minorHAnsi"/>
          <w:sz w:val="24"/>
          <w:szCs w:val="24"/>
        </w:rPr>
      </w:pPr>
      <w:r w:rsidRPr="00930EF3">
        <w:rPr>
          <w:rFonts w:cstheme="minorHAnsi"/>
          <w:sz w:val="24"/>
          <w:szCs w:val="24"/>
        </w:rPr>
        <w:t>- Uczeń w czasie egzaminu – samodzielnie rozwiązuje zadania  i nie zadaje żadnych pytań, nie wygłasza komentarzy (procedura usunięcia z Sali).</w:t>
      </w:r>
    </w:p>
    <w:p w14:paraId="35FFCB8C" w14:textId="77777777" w:rsidR="00A72F7A" w:rsidRPr="00930EF3" w:rsidRDefault="00A72F7A" w:rsidP="00A72F7A">
      <w:pPr>
        <w:spacing w:before="0" w:after="0"/>
        <w:rPr>
          <w:rFonts w:cstheme="minorHAnsi"/>
          <w:sz w:val="24"/>
          <w:szCs w:val="24"/>
        </w:rPr>
      </w:pPr>
      <w:r w:rsidRPr="00930EF3">
        <w:rPr>
          <w:rFonts w:cstheme="minorHAnsi"/>
          <w:sz w:val="24"/>
          <w:szCs w:val="24"/>
        </w:rPr>
        <w:t>- Konieczność wyjścia z sali –uczeń sygnalizuje przez podniesienie ręki, zakłada maseczkę, zamkniętą pracę pozostawia na ławce, przewodniczący w protokole odnotowuje godz. wyjścia i powrotu, zapewnienie niekontaktowania się ucznia z innymi osobami poza salą egzaminacyjną , opiekę przejmuje dyżurny nauczyciel na korytarzu ( w maseczce).</w:t>
      </w:r>
    </w:p>
    <w:p w14:paraId="3130846A" w14:textId="77777777" w:rsidR="00A72F7A" w:rsidRPr="00930EF3" w:rsidRDefault="00A72F7A" w:rsidP="00A72F7A">
      <w:pPr>
        <w:autoSpaceDE w:val="0"/>
        <w:autoSpaceDN w:val="0"/>
        <w:adjustRightInd w:val="0"/>
        <w:spacing w:before="0" w:after="0" w:line="240" w:lineRule="auto"/>
        <w:rPr>
          <w:rFonts w:cstheme="minorHAnsi"/>
          <w:sz w:val="24"/>
          <w:szCs w:val="24"/>
        </w:rPr>
      </w:pPr>
    </w:p>
    <w:p w14:paraId="237449B9" w14:textId="77777777" w:rsidR="00A72F7A" w:rsidRPr="00930EF3" w:rsidRDefault="00A72F7A" w:rsidP="00A72F7A">
      <w:pPr>
        <w:spacing w:before="0" w:after="0"/>
        <w:rPr>
          <w:rFonts w:cstheme="minorHAnsi"/>
          <w:sz w:val="24"/>
          <w:szCs w:val="24"/>
        </w:rPr>
      </w:pPr>
      <w:r w:rsidRPr="00930EF3">
        <w:rPr>
          <w:rFonts w:cstheme="minorHAnsi"/>
          <w:sz w:val="24"/>
          <w:szCs w:val="24"/>
        </w:rPr>
        <w:t xml:space="preserve">- Uczniowie spóźnieni nie zostają wpuszczeni do </w:t>
      </w:r>
      <w:proofErr w:type="spellStart"/>
      <w:r w:rsidRPr="00930EF3">
        <w:rPr>
          <w:rFonts w:cstheme="minorHAnsi"/>
          <w:sz w:val="24"/>
          <w:szCs w:val="24"/>
        </w:rPr>
        <w:t>sal</w:t>
      </w:r>
      <w:proofErr w:type="spellEnd"/>
      <w:r w:rsidRPr="00930EF3">
        <w:rPr>
          <w:rFonts w:cstheme="minorHAnsi"/>
          <w:sz w:val="24"/>
          <w:szCs w:val="24"/>
        </w:rPr>
        <w:t>; jest to możliwe tylko w uzasadnionych przypadkach, nie później niż po zakończeniu czynności organizacyjnych za zgodą przewodniczącego zespołu nadzorującego, odnotowanie czasu rozpoczęcia pracy spóźnionego w protokole, samodzielnie sprawdza kompletność arkusz, pisze do końca planowanego czasu dla wszystkich.</w:t>
      </w:r>
    </w:p>
    <w:p w14:paraId="3F3D0CBB" w14:textId="77777777" w:rsidR="00A72F7A" w:rsidRPr="00930EF3" w:rsidRDefault="00A72F7A" w:rsidP="00A72F7A">
      <w:pPr>
        <w:spacing w:before="0" w:after="0"/>
        <w:rPr>
          <w:rFonts w:cstheme="minorHAnsi"/>
          <w:sz w:val="24"/>
          <w:szCs w:val="24"/>
        </w:rPr>
      </w:pPr>
    </w:p>
    <w:p w14:paraId="241E4990" w14:textId="77777777" w:rsidR="00A72F7A" w:rsidRPr="00930EF3" w:rsidRDefault="00A72F7A" w:rsidP="00A72F7A">
      <w:pPr>
        <w:spacing w:before="0" w:after="0"/>
        <w:rPr>
          <w:rFonts w:cstheme="minorHAnsi"/>
          <w:sz w:val="24"/>
          <w:szCs w:val="24"/>
        </w:rPr>
      </w:pPr>
      <w:r w:rsidRPr="00930EF3">
        <w:rPr>
          <w:rFonts w:cstheme="minorHAnsi"/>
          <w:sz w:val="24"/>
          <w:szCs w:val="24"/>
        </w:rPr>
        <w:t>- Sposób zaznaczania odpowiedzi – jednakowo przez cały egzamin.</w:t>
      </w:r>
    </w:p>
    <w:p w14:paraId="38F8D4CE" w14:textId="77777777" w:rsidR="00A72F7A" w:rsidRPr="00930EF3" w:rsidRDefault="00A72F7A" w:rsidP="00A72F7A">
      <w:pPr>
        <w:spacing w:before="0" w:after="0"/>
        <w:rPr>
          <w:rFonts w:cstheme="minorHAnsi"/>
          <w:sz w:val="24"/>
          <w:szCs w:val="24"/>
        </w:rPr>
      </w:pPr>
    </w:p>
    <w:p w14:paraId="3D08C538" w14:textId="5E624948" w:rsidR="00A72F7A" w:rsidRPr="00930EF3" w:rsidRDefault="00A72F7A" w:rsidP="00A72F7A">
      <w:pPr>
        <w:spacing w:before="0" w:after="0"/>
        <w:rPr>
          <w:rFonts w:cstheme="minorHAnsi"/>
          <w:sz w:val="24"/>
          <w:szCs w:val="24"/>
        </w:rPr>
      </w:pPr>
      <w:r w:rsidRPr="00930EF3">
        <w:rPr>
          <w:rFonts w:cstheme="minorHAnsi"/>
          <w:sz w:val="24"/>
          <w:szCs w:val="24"/>
        </w:rPr>
        <w:t>- Uczeń najpierw rozwiązuje zadania, zaznacza rozwiązania, a na końcu przenosi odpowiedzi</w:t>
      </w:r>
      <w:r w:rsidR="006355D0">
        <w:rPr>
          <w:rFonts w:cstheme="minorHAnsi"/>
          <w:sz w:val="24"/>
          <w:szCs w:val="24"/>
        </w:rPr>
        <w:t xml:space="preserve"> (dotyczy tych, którzy przenoszą).</w:t>
      </w:r>
    </w:p>
    <w:p w14:paraId="1482BBC8" w14:textId="77777777" w:rsidR="00A72F7A" w:rsidRPr="00930EF3" w:rsidRDefault="00A72F7A" w:rsidP="00A72F7A">
      <w:pPr>
        <w:spacing w:before="0" w:after="0"/>
        <w:rPr>
          <w:rFonts w:cstheme="minorHAnsi"/>
          <w:sz w:val="24"/>
          <w:szCs w:val="24"/>
        </w:rPr>
      </w:pPr>
    </w:p>
    <w:p w14:paraId="766A913D" w14:textId="77777777" w:rsidR="00A72F7A" w:rsidRPr="00930EF3" w:rsidRDefault="00A72F7A" w:rsidP="00A72F7A">
      <w:pPr>
        <w:pStyle w:val="Akapitzlist"/>
        <w:spacing w:before="0" w:after="0"/>
        <w:ind w:left="0"/>
        <w:rPr>
          <w:rFonts w:cstheme="minorHAnsi"/>
          <w:sz w:val="24"/>
          <w:szCs w:val="24"/>
        </w:rPr>
      </w:pPr>
      <w:r w:rsidRPr="00930EF3">
        <w:rPr>
          <w:rFonts w:cstheme="minorHAnsi"/>
          <w:sz w:val="24"/>
          <w:szCs w:val="24"/>
        </w:rPr>
        <w:t>- Zaleca się uczniom, że piszą i sprawdzają do końca czasu, nie wychodzą przed czasem.</w:t>
      </w:r>
    </w:p>
    <w:p w14:paraId="7152CA17" w14:textId="77777777" w:rsidR="00A72F7A" w:rsidRPr="00930EF3" w:rsidRDefault="00A72F7A" w:rsidP="00A72F7A">
      <w:pPr>
        <w:pStyle w:val="Akapitzlist"/>
        <w:spacing w:before="0" w:after="0"/>
        <w:ind w:left="0"/>
        <w:rPr>
          <w:rFonts w:cstheme="minorHAnsi"/>
          <w:sz w:val="24"/>
          <w:szCs w:val="24"/>
        </w:rPr>
      </w:pPr>
    </w:p>
    <w:p w14:paraId="101FDB28" w14:textId="77777777" w:rsidR="00A72F7A" w:rsidRPr="00930EF3" w:rsidRDefault="00A72F7A" w:rsidP="00A72F7A">
      <w:pPr>
        <w:pStyle w:val="Akapitzlist"/>
        <w:spacing w:before="0" w:after="0"/>
        <w:ind w:left="0"/>
        <w:rPr>
          <w:rFonts w:cstheme="minorHAnsi"/>
          <w:sz w:val="24"/>
          <w:szCs w:val="24"/>
        </w:rPr>
      </w:pPr>
      <w:r w:rsidRPr="00930EF3">
        <w:rPr>
          <w:rFonts w:cstheme="minorHAnsi"/>
          <w:sz w:val="24"/>
          <w:szCs w:val="24"/>
        </w:rPr>
        <w:t>- J. angielski – płyta – każdy tekst czytany dwukrotnie, potem przerwa (czas) na wykonanie ćwiczeń, lektor podaje zadanie.</w:t>
      </w:r>
    </w:p>
    <w:p w14:paraId="31273851" w14:textId="77777777" w:rsidR="00A72F7A" w:rsidRPr="00930EF3" w:rsidRDefault="00A72F7A" w:rsidP="00A72F7A">
      <w:pPr>
        <w:pStyle w:val="Akapitzlist"/>
        <w:spacing w:before="0" w:after="0"/>
        <w:ind w:left="0"/>
        <w:rPr>
          <w:rFonts w:cstheme="minorHAnsi"/>
          <w:sz w:val="24"/>
          <w:szCs w:val="24"/>
        </w:rPr>
      </w:pPr>
    </w:p>
    <w:p w14:paraId="48A84A66" w14:textId="2208D1D7" w:rsidR="00A72F7A" w:rsidRPr="00930EF3" w:rsidRDefault="00A72F7A" w:rsidP="00A72F7A">
      <w:pPr>
        <w:pStyle w:val="Akapitzlist"/>
        <w:spacing w:before="0" w:after="0"/>
        <w:ind w:left="0"/>
        <w:rPr>
          <w:rFonts w:cstheme="minorHAnsi"/>
          <w:sz w:val="24"/>
          <w:szCs w:val="24"/>
        </w:rPr>
      </w:pPr>
      <w:r w:rsidRPr="00930EF3">
        <w:rPr>
          <w:rFonts w:cstheme="minorHAnsi"/>
          <w:sz w:val="24"/>
          <w:szCs w:val="24"/>
        </w:rPr>
        <w:t>- Brudnopis</w:t>
      </w:r>
      <w:r w:rsidR="006355D0">
        <w:rPr>
          <w:rFonts w:cstheme="minorHAnsi"/>
          <w:sz w:val="24"/>
          <w:szCs w:val="24"/>
        </w:rPr>
        <w:t>, jeśli jest tan dokończenie zadania</w:t>
      </w:r>
      <w:r w:rsidRPr="00930EF3">
        <w:rPr>
          <w:rFonts w:cstheme="minorHAnsi"/>
          <w:sz w:val="24"/>
          <w:szCs w:val="24"/>
        </w:rPr>
        <w:t xml:space="preserve"> – nr zadania - dokończenie zadania, </w:t>
      </w:r>
      <w:r w:rsidR="006355D0">
        <w:rPr>
          <w:rFonts w:cstheme="minorHAnsi"/>
          <w:sz w:val="24"/>
          <w:szCs w:val="24"/>
        </w:rPr>
        <w:t>w arkuszu wpis, że dokończenie zadania jest w brudnopisie. Staramy się wszystko wpisać w zestawie egzaminacyjnym, wykorzystanie brudnopisu to ostateczność,</w:t>
      </w:r>
    </w:p>
    <w:p w14:paraId="7B3B1620" w14:textId="77777777" w:rsidR="00A72F7A" w:rsidRPr="00930EF3" w:rsidRDefault="00A72F7A" w:rsidP="00A72F7A">
      <w:pPr>
        <w:pStyle w:val="Akapitzlist"/>
        <w:spacing w:before="0" w:after="0"/>
        <w:ind w:left="0"/>
        <w:rPr>
          <w:rFonts w:cstheme="minorHAnsi"/>
          <w:sz w:val="24"/>
          <w:szCs w:val="24"/>
        </w:rPr>
      </w:pPr>
    </w:p>
    <w:p w14:paraId="15764AB6" w14:textId="77777777" w:rsidR="00A72F7A" w:rsidRPr="00A72F7A" w:rsidRDefault="00A72F7A" w:rsidP="00A72F7A">
      <w:pPr>
        <w:spacing w:before="0" w:after="0"/>
        <w:rPr>
          <w:b/>
          <w:bCs/>
          <w:sz w:val="24"/>
          <w:szCs w:val="24"/>
        </w:rPr>
      </w:pPr>
    </w:p>
    <w:p w14:paraId="46D33C8F" w14:textId="77777777" w:rsidR="00EB7A34" w:rsidRDefault="00EB7A34" w:rsidP="00EB7A34">
      <w:pPr>
        <w:pStyle w:val="Akapitzlist"/>
        <w:ind w:left="0"/>
        <w:rPr>
          <w:sz w:val="24"/>
          <w:szCs w:val="24"/>
        </w:rPr>
      </w:pPr>
    </w:p>
    <w:p w14:paraId="2F7B8029" w14:textId="77777777" w:rsidR="00666B26" w:rsidRDefault="00666B26" w:rsidP="00EA12D2">
      <w:pPr>
        <w:pStyle w:val="Akapitzlist"/>
        <w:ind w:left="0"/>
        <w:rPr>
          <w:b/>
          <w:sz w:val="28"/>
          <w:szCs w:val="28"/>
          <w:u w:val="single"/>
        </w:rPr>
      </w:pPr>
    </w:p>
    <w:tbl>
      <w:tblPr>
        <w:tblW w:w="1491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76"/>
        <w:gridCol w:w="5734"/>
      </w:tblGrid>
      <w:tr w:rsidR="00DB5D07" w14:paraId="787B5780" w14:textId="77777777" w:rsidTr="00EB7A34">
        <w:trPr>
          <w:gridAfter w:val="1"/>
          <w:wAfter w:w="5734" w:type="dxa"/>
          <w:trHeight w:val="80"/>
        </w:trPr>
        <w:tc>
          <w:tcPr>
            <w:tcW w:w="9176" w:type="dxa"/>
          </w:tcPr>
          <w:p w14:paraId="402C245A" w14:textId="77777777" w:rsidR="00DB5D07" w:rsidRDefault="00DB5D07">
            <w:pPr>
              <w:pStyle w:val="Default"/>
              <w:rPr>
                <w:sz w:val="22"/>
                <w:szCs w:val="22"/>
              </w:rPr>
            </w:pPr>
          </w:p>
        </w:tc>
      </w:tr>
      <w:tr w:rsidR="00907FB8" w:rsidRPr="00907FB8" w14:paraId="212A3089" w14:textId="77777777" w:rsidTr="00EB7A34">
        <w:trPr>
          <w:trHeight w:val="732"/>
        </w:trPr>
        <w:tc>
          <w:tcPr>
            <w:tcW w:w="14910" w:type="dxa"/>
            <w:gridSpan w:val="2"/>
          </w:tcPr>
          <w:p w14:paraId="421E5831" w14:textId="77777777" w:rsidR="00907FB8" w:rsidRPr="00907FB8" w:rsidRDefault="00907FB8" w:rsidP="00A72F7A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14:paraId="6A94BE5A" w14:textId="77777777" w:rsidR="00C41572" w:rsidRDefault="00C41572" w:rsidP="00EA12D2">
      <w:pPr>
        <w:pStyle w:val="Akapitzlist"/>
        <w:ind w:left="0"/>
        <w:rPr>
          <w:b/>
          <w:sz w:val="24"/>
          <w:szCs w:val="24"/>
          <w:u w:val="single"/>
        </w:rPr>
      </w:pPr>
    </w:p>
    <w:p w14:paraId="5165414C" w14:textId="77777777" w:rsidR="00FA2BEA" w:rsidRDefault="00FA2BEA" w:rsidP="00EA12D2">
      <w:pPr>
        <w:pStyle w:val="Akapitzlist"/>
        <w:ind w:left="0"/>
        <w:rPr>
          <w:b/>
          <w:sz w:val="24"/>
          <w:szCs w:val="24"/>
          <w:u w:val="single"/>
        </w:rPr>
      </w:pPr>
    </w:p>
    <w:p w14:paraId="1511EAF0" w14:textId="77777777" w:rsidR="00CF5A0D" w:rsidRDefault="00CF5A0D" w:rsidP="00B168D4">
      <w:pPr>
        <w:rPr>
          <w:b/>
          <w:sz w:val="24"/>
          <w:szCs w:val="24"/>
        </w:rPr>
      </w:pPr>
    </w:p>
    <w:p w14:paraId="705D9B2E" w14:textId="77777777" w:rsidR="00E77806" w:rsidRDefault="00E77806" w:rsidP="00B168D4">
      <w:pPr>
        <w:rPr>
          <w:b/>
          <w:sz w:val="24"/>
          <w:szCs w:val="24"/>
        </w:rPr>
      </w:pPr>
    </w:p>
    <w:sectPr w:rsidR="00E77806" w:rsidSect="00EB7A34">
      <w:pgSz w:w="16838" w:h="11906" w:orient="landscape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A1A52"/>
    <w:multiLevelType w:val="multilevel"/>
    <w:tmpl w:val="3AECBC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4237B3"/>
    <w:multiLevelType w:val="hybridMultilevel"/>
    <w:tmpl w:val="E716CB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53C4A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46ABA"/>
    <w:multiLevelType w:val="hybridMultilevel"/>
    <w:tmpl w:val="5950E9F6"/>
    <w:lvl w:ilvl="0" w:tplc="041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14C040BF"/>
    <w:multiLevelType w:val="hybridMultilevel"/>
    <w:tmpl w:val="0A98D5D8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F2C5F"/>
    <w:multiLevelType w:val="multilevel"/>
    <w:tmpl w:val="830A94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5F61106"/>
    <w:multiLevelType w:val="multilevel"/>
    <w:tmpl w:val="BD8E68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CCA6BAA"/>
    <w:multiLevelType w:val="hybridMultilevel"/>
    <w:tmpl w:val="4056998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F8A6D50"/>
    <w:multiLevelType w:val="hybridMultilevel"/>
    <w:tmpl w:val="EEF4C954"/>
    <w:lvl w:ilvl="0" w:tplc="DAA2F7EE">
      <w:start w:val="1"/>
      <w:numFmt w:val="bullet"/>
      <w:lvlText w:val=""/>
      <w:lvlJc w:val="center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8F00B7"/>
    <w:multiLevelType w:val="hybridMultilevel"/>
    <w:tmpl w:val="4A6EC7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C6022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14044"/>
    <w:multiLevelType w:val="hybridMultilevel"/>
    <w:tmpl w:val="D60AC53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B0491"/>
    <w:multiLevelType w:val="hybridMultilevel"/>
    <w:tmpl w:val="A10CF3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EF86D3E"/>
    <w:multiLevelType w:val="hybridMultilevel"/>
    <w:tmpl w:val="76D64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DD49EE"/>
    <w:multiLevelType w:val="hybridMultilevel"/>
    <w:tmpl w:val="D4CE9F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8C1324"/>
    <w:multiLevelType w:val="hybridMultilevel"/>
    <w:tmpl w:val="F5267538"/>
    <w:lvl w:ilvl="0" w:tplc="DAA2F7EE">
      <w:start w:val="1"/>
      <w:numFmt w:val="bullet"/>
      <w:lvlText w:val=""/>
      <w:lvlJc w:val="center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61140A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</w:num>
  <w:num w:numId="5">
    <w:abstractNumId w:val="11"/>
  </w:num>
  <w:num w:numId="6">
    <w:abstractNumId w:val="4"/>
  </w:num>
  <w:num w:numId="7">
    <w:abstractNumId w:val="12"/>
  </w:num>
  <w:num w:numId="8">
    <w:abstractNumId w:val="3"/>
  </w:num>
  <w:num w:numId="9">
    <w:abstractNumId w:val="13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  <w:num w:numId="14">
    <w:abstractNumId w:val="0"/>
  </w:num>
  <w:num w:numId="15">
    <w:abstractNumId w:val="14"/>
  </w:num>
  <w:num w:numId="16">
    <w:abstractNumId w:val="2"/>
  </w:num>
  <w:num w:numId="17">
    <w:abstractNumId w:val="5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D2"/>
    <w:rsid w:val="00053AD0"/>
    <w:rsid w:val="00055159"/>
    <w:rsid w:val="00064E2E"/>
    <w:rsid w:val="00073F13"/>
    <w:rsid w:val="000810A0"/>
    <w:rsid w:val="00082B8C"/>
    <w:rsid w:val="000870E5"/>
    <w:rsid w:val="000917D5"/>
    <w:rsid w:val="000A7475"/>
    <w:rsid w:val="000B5DFE"/>
    <w:rsid w:val="000C2F26"/>
    <w:rsid w:val="000C62D1"/>
    <w:rsid w:val="00136AE9"/>
    <w:rsid w:val="001430DD"/>
    <w:rsid w:val="00163F19"/>
    <w:rsid w:val="001759F3"/>
    <w:rsid w:val="001928FC"/>
    <w:rsid w:val="001A51A9"/>
    <w:rsid w:val="001D4034"/>
    <w:rsid w:val="001E4B9C"/>
    <w:rsid w:val="001E7783"/>
    <w:rsid w:val="00220B5C"/>
    <w:rsid w:val="00272BF7"/>
    <w:rsid w:val="002A1A0C"/>
    <w:rsid w:val="002D2183"/>
    <w:rsid w:val="002D253F"/>
    <w:rsid w:val="002D4579"/>
    <w:rsid w:val="002E2657"/>
    <w:rsid w:val="002E79EB"/>
    <w:rsid w:val="002F2DD0"/>
    <w:rsid w:val="003212CE"/>
    <w:rsid w:val="00321AD2"/>
    <w:rsid w:val="00334E74"/>
    <w:rsid w:val="00342C64"/>
    <w:rsid w:val="00356557"/>
    <w:rsid w:val="0038124C"/>
    <w:rsid w:val="003A7CB4"/>
    <w:rsid w:val="003C0DBC"/>
    <w:rsid w:val="003C7784"/>
    <w:rsid w:val="003F0C15"/>
    <w:rsid w:val="003F17E4"/>
    <w:rsid w:val="003F28BF"/>
    <w:rsid w:val="003F5380"/>
    <w:rsid w:val="00405610"/>
    <w:rsid w:val="00414AC5"/>
    <w:rsid w:val="004174B2"/>
    <w:rsid w:val="00454DC3"/>
    <w:rsid w:val="00455EC7"/>
    <w:rsid w:val="00457906"/>
    <w:rsid w:val="00474087"/>
    <w:rsid w:val="00492691"/>
    <w:rsid w:val="005218BC"/>
    <w:rsid w:val="005467B3"/>
    <w:rsid w:val="00564796"/>
    <w:rsid w:val="005669F6"/>
    <w:rsid w:val="005D5DF2"/>
    <w:rsid w:val="005E608B"/>
    <w:rsid w:val="005F062C"/>
    <w:rsid w:val="005F16AF"/>
    <w:rsid w:val="00604E7B"/>
    <w:rsid w:val="00615C17"/>
    <w:rsid w:val="00622375"/>
    <w:rsid w:val="006223A3"/>
    <w:rsid w:val="00631758"/>
    <w:rsid w:val="006355D0"/>
    <w:rsid w:val="006367C6"/>
    <w:rsid w:val="006476A6"/>
    <w:rsid w:val="006503E7"/>
    <w:rsid w:val="006650F2"/>
    <w:rsid w:val="00666B26"/>
    <w:rsid w:val="006674F0"/>
    <w:rsid w:val="00671A43"/>
    <w:rsid w:val="006A4546"/>
    <w:rsid w:val="006B0708"/>
    <w:rsid w:val="006C1F6D"/>
    <w:rsid w:val="006C3748"/>
    <w:rsid w:val="006D0995"/>
    <w:rsid w:val="006E607F"/>
    <w:rsid w:val="0072123A"/>
    <w:rsid w:val="007240EF"/>
    <w:rsid w:val="00732618"/>
    <w:rsid w:val="007573D3"/>
    <w:rsid w:val="00761B28"/>
    <w:rsid w:val="00767C1B"/>
    <w:rsid w:val="007761FE"/>
    <w:rsid w:val="00783D9E"/>
    <w:rsid w:val="00786F95"/>
    <w:rsid w:val="007D3B29"/>
    <w:rsid w:val="007E6935"/>
    <w:rsid w:val="007F3560"/>
    <w:rsid w:val="007F69AF"/>
    <w:rsid w:val="0082073B"/>
    <w:rsid w:val="008317D6"/>
    <w:rsid w:val="00841ACD"/>
    <w:rsid w:val="00842620"/>
    <w:rsid w:val="0084697B"/>
    <w:rsid w:val="008520A6"/>
    <w:rsid w:val="0086056F"/>
    <w:rsid w:val="00877940"/>
    <w:rsid w:val="00881E85"/>
    <w:rsid w:val="00882A51"/>
    <w:rsid w:val="00890B11"/>
    <w:rsid w:val="008A369B"/>
    <w:rsid w:val="008A565A"/>
    <w:rsid w:val="008B0E95"/>
    <w:rsid w:val="008B7B62"/>
    <w:rsid w:val="008D0869"/>
    <w:rsid w:val="008D4429"/>
    <w:rsid w:val="008E5508"/>
    <w:rsid w:val="00907FB8"/>
    <w:rsid w:val="009158A9"/>
    <w:rsid w:val="00930EF3"/>
    <w:rsid w:val="0093151B"/>
    <w:rsid w:val="00941F91"/>
    <w:rsid w:val="00983BB8"/>
    <w:rsid w:val="00991308"/>
    <w:rsid w:val="0099545C"/>
    <w:rsid w:val="009C5101"/>
    <w:rsid w:val="009D40E7"/>
    <w:rsid w:val="009D5AE8"/>
    <w:rsid w:val="009E79B9"/>
    <w:rsid w:val="009F648C"/>
    <w:rsid w:val="00A13739"/>
    <w:rsid w:val="00A2659D"/>
    <w:rsid w:val="00A270F3"/>
    <w:rsid w:val="00A30AA4"/>
    <w:rsid w:val="00A37249"/>
    <w:rsid w:val="00A72F7A"/>
    <w:rsid w:val="00A82D94"/>
    <w:rsid w:val="00A85655"/>
    <w:rsid w:val="00AA7277"/>
    <w:rsid w:val="00AB77AD"/>
    <w:rsid w:val="00AE39B8"/>
    <w:rsid w:val="00AE78F8"/>
    <w:rsid w:val="00B13697"/>
    <w:rsid w:val="00B168D4"/>
    <w:rsid w:val="00B17B00"/>
    <w:rsid w:val="00B20E45"/>
    <w:rsid w:val="00B22E24"/>
    <w:rsid w:val="00B7105D"/>
    <w:rsid w:val="00B76D4D"/>
    <w:rsid w:val="00B80C23"/>
    <w:rsid w:val="00B8138E"/>
    <w:rsid w:val="00B92093"/>
    <w:rsid w:val="00B93A83"/>
    <w:rsid w:val="00B95956"/>
    <w:rsid w:val="00BB5732"/>
    <w:rsid w:val="00BC5FDD"/>
    <w:rsid w:val="00C07D32"/>
    <w:rsid w:val="00C41572"/>
    <w:rsid w:val="00C4349E"/>
    <w:rsid w:val="00C6223C"/>
    <w:rsid w:val="00C72135"/>
    <w:rsid w:val="00C87168"/>
    <w:rsid w:val="00CA0090"/>
    <w:rsid w:val="00CA4A40"/>
    <w:rsid w:val="00CB0180"/>
    <w:rsid w:val="00CB6D8D"/>
    <w:rsid w:val="00CC5FC7"/>
    <w:rsid w:val="00CC605A"/>
    <w:rsid w:val="00CF0B0B"/>
    <w:rsid w:val="00CF23D4"/>
    <w:rsid w:val="00CF5A0D"/>
    <w:rsid w:val="00D02473"/>
    <w:rsid w:val="00D03543"/>
    <w:rsid w:val="00D4582B"/>
    <w:rsid w:val="00D62C94"/>
    <w:rsid w:val="00D6389F"/>
    <w:rsid w:val="00D763B2"/>
    <w:rsid w:val="00D95634"/>
    <w:rsid w:val="00DA16D9"/>
    <w:rsid w:val="00DA28D0"/>
    <w:rsid w:val="00DA4D14"/>
    <w:rsid w:val="00DB373A"/>
    <w:rsid w:val="00DB5D07"/>
    <w:rsid w:val="00DC2DE4"/>
    <w:rsid w:val="00DD74C4"/>
    <w:rsid w:val="00DE5E89"/>
    <w:rsid w:val="00E00092"/>
    <w:rsid w:val="00E33E2A"/>
    <w:rsid w:val="00E742A7"/>
    <w:rsid w:val="00E77806"/>
    <w:rsid w:val="00E81557"/>
    <w:rsid w:val="00EA12D2"/>
    <w:rsid w:val="00EB232B"/>
    <w:rsid w:val="00EB7A34"/>
    <w:rsid w:val="00EF034E"/>
    <w:rsid w:val="00EF409D"/>
    <w:rsid w:val="00F17CFD"/>
    <w:rsid w:val="00F21626"/>
    <w:rsid w:val="00F51E41"/>
    <w:rsid w:val="00F6642C"/>
    <w:rsid w:val="00F66953"/>
    <w:rsid w:val="00F732D6"/>
    <w:rsid w:val="00FA2BEA"/>
    <w:rsid w:val="00FA6600"/>
    <w:rsid w:val="00FA73CA"/>
    <w:rsid w:val="00FB4DDB"/>
    <w:rsid w:val="00FC5911"/>
    <w:rsid w:val="00FD7FD2"/>
    <w:rsid w:val="00FE3C68"/>
    <w:rsid w:val="00FE662E"/>
    <w:rsid w:val="00FF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8D089"/>
  <w15:docId w15:val="{B503E75E-A6C7-4DAC-830A-76F7BFB8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124C"/>
  </w:style>
  <w:style w:type="paragraph" w:styleId="Nagwek1">
    <w:name w:val="heading 1"/>
    <w:basedOn w:val="Normalny"/>
    <w:next w:val="Normalny"/>
    <w:link w:val="Nagwek1Znak"/>
    <w:uiPriority w:val="9"/>
    <w:qFormat/>
    <w:rsid w:val="0038124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124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124C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124C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124C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124C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124C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124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124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EA12D2"/>
    <w:pPr>
      <w:ind w:left="720"/>
      <w:contextualSpacing/>
    </w:pPr>
  </w:style>
  <w:style w:type="table" w:styleId="Tabela-Siatka">
    <w:name w:val="Table Grid"/>
    <w:basedOn w:val="Standardowy"/>
    <w:uiPriority w:val="59"/>
    <w:rsid w:val="00881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8124C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124C"/>
    <w:rPr>
      <w:caps/>
      <w:spacing w:val="15"/>
      <w:shd w:val="clear" w:color="auto" w:fill="DBE5F1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124C"/>
    <w:rPr>
      <w:caps/>
      <w:color w:val="243F60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124C"/>
    <w:rPr>
      <w:caps/>
      <w:color w:val="365F91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124C"/>
    <w:rPr>
      <w:caps/>
      <w:color w:val="365F91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124C"/>
    <w:rPr>
      <w:caps/>
      <w:color w:val="365F91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124C"/>
    <w:rPr>
      <w:caps/>
      <w:color w:val="365F91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124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124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8124C"/>
    <w:rPr>
      <w:b/>
      <w:bCs/>
      <w:color w:val="365F91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8124C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8124C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124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38124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38124C"/>
    <w:rPr>
      <w:b/>
      <w:bCs/>
    </w:rPr>
  </w:style>
  <w:style w:type="character" w:styleId="Uwydatnienie">
    <w:name w:val="Emphasis"/>
    <w:uiPriority w:val="20"/>
    <w:qFormat/>
    <w:rsid w:val="0038124C"/>
    <w:rPr>
      <w:caps/>
      <w:color w:val="243F60" w:themeColor="accent1" w:themeShade="7F"/>
      <w:spacing w:val="5"/>
    </w:rPr>
  </w:style>
  <w:style w:type="paragraph" w:styleId="Bezodstpw">
    <w:name w:val="No Spacing"/>
    <w:uiPriority w:val="1"/>
    <w:qFormat/>
    <w:rsid w:val="0038124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38124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38124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124C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124C"/>
    <w:rPr>
      <w:color w:val="4F81BD" w:themeColor="accent1"/>
      <w:sz w:val="24"/>
      <w:szCs w:val="24"/>
    </w:rPr>
  </w:style>
  <w:style w:type="character" w:styleId="Wyrnieniedelikatne">
    <w:name w:val="Subtle Emphasis"/>
    <w:uiPriority w:val="19"/>
    <w:qFormat/>
    <w:rsid w:val="0038124C"/>
    <w:rPr>
      <w:i/>
      <w:iCs/>
      <w:color w:val="243F60" w:themeColor="accent1" w:themeShade="7F"/>
    </w:rPr>
  </w:style>
  <w:style w:type="character" w:styleId="Wyrnienieintensywne">
    <w:name w:val="Intense Emphasis"/>
    <w:uiPriority w:val="21"/>
    <w:qFormat/>
    <w:rsid w:val="0038124C"/>
    <w:rPr>
      <w:b/>
      <w:bCs/>
      <w:caps/>
      <w:color w:val="243F60" w:themeColor="accent1" w:themeShade="7F"/>
      <w:spacing w:val="10"/>
    </w:rPr>
  </w:style>
  <w:style w:type="character" w:styleId="Odwoaniedelikatne">
    <w:name w:val="Subtle Reference"/>
    <w:uiPriority w:val="31"/>
    <w:qFormat/>
    <w:rsid w:val="0038124C"/>
    <w:rPr>
      <w:b/>
      <w:bCs/>
      <w:color w:val="4F81BD" w:themeColor="accent1"/>
    </w:rPr>
  </w:style>
  <w:style w:type="character" w:styleId="Odwoanieintensywne">
    <w:name w:val="Intense Reference"/>
    <w:uiPriority w:val="32"/>
    <w:qFormat/>
    <w:rsid w:val="0038124C"/>
    <w:rPr>
      <w:b/>
      <w:bCs/>
      <w:i/>
      <w:iCs/>
      <w:caps/>
      <w:color w:val="4F81BD" w:themeColor="accent1"/>
    </w:rPr>
  </w:style>
  <w:style w:type="character" w:styleId="Tytuksiki">
    <w:name w:val="Book Title"/>
    <w:uiPriority w:val="33"/>
    <w:qFormat/>
    <w:rsid w:val="0038124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8124C"/>
    <w:pPr>
      <w:outlineLvl w:val="9"/>
    </w:pPr>
  </w:style>
  <w:style w:type="paragraph" w:styleId="NormalnyWeb">
    <w:name w:val="Normal (Web)"/>
    <w:basedOn w:val="Normalny"/>
    <w:uiPriority w:val="99"/>
    <w:semiHidden/>
    <w:unhideWhenUsed/>
    <w:rsid w:val="00055159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F648C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16A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6A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99"/>
    <w:locked/>
    <w:rsid w:val="00732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8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C4757-2DA8-4C3E-8041-10E60A40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1627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Małgosia</dc:creator>
  <cp:lastModifiedBy>Toshiba</cp:lastModifiedBy>
  <cp:revision>2</cp:revision>
  <cp:lastPrinted>2020-06-09T11:16:00Z</cp:lastPrinted>
  <dcterms:created xsi:type="dcterms:W3CDTF">2020-06-13T10:27:00Z</dcterms:created>
  <dcterms:modified xsi:type="dcterms:W3CDTF">2020-06-13T10:27:00Z</dcterms:modified>
</cp:coreProperties>
</file>